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5C66F984" w:rsidR="00215F39" w:rsidRPr="00795A6F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795A6F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795A6F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795A6F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795A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95A6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795A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95A6F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795A6F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795A6F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795A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95A6F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795A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95A6F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795A6F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795A6F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795A6F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795A6F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795A6F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95A6F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795A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795A6F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795A6F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795A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795A6F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795A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795A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795A6F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795A6F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3592AED2" w14:textId="21249B26" w:rsidR="00BE2A12" w:rsidRPr="00795A6F" w:rsidRDefault="00143321" w:rsidP="00BE2A1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795A6F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795A6F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795A6F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795A6F" w:rsidRPr="00795A6F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przy ul. Lublańskiej</w:t>
      </w:r>
      <w:r w:rsidR="00BE2A12" w:rsidRPr="00795A6F">
        <w:rPr>
          <w:rFonts w:ascii="Lato" w:hAnsi="Lato" w:cs="Calibri"/>
          <w:b/>
          <w:bCs/>
          <w:sz w:val="24"/>
          <w:szCs w:val="24"/>
        </w:rPr>
        <w:t>, dla Zarządu Zieleni Miejskiej w Krakowie. Postępowanie</w:t>
      </w:r>
      <w:r w:rsidR="00D6533F" w:rsidRPr="00795A6F">
        <w:rPr>
          <w:rFonts w:ascii="Lato" w:hAnsi="Lato" w:cs="Calibri"/>
          <w:b/>
          <w:bCs/>
          <w:sz w:val="24"/>
          <w:szCs w:val="24"/>
        </w:rPr>
        <w:t xml:space="preserve"> n</w:t>
      </w:r>
      <w:r w:rsidR="00BE2A12" w:rsidRPr="00795A6F">
        <w:rPr>
          <w:rFonts w:ascii="Lato" w:hAnsi="Lato" w:cs="Calibri"/>
          <w:b/>
          <w:bCs/>
          <w:sz w:val="24"/>
          <w:szCs w:val="24"/>
        </w:rPr>
        <w:t xml:space="preserve">r </w:t>
      </w:r>
      <w:r w:rsidR="00C03DD2" w:rsidRPr="00C03DD2">
        <w:rPr>
          <w:rFonts w:ascii="Lato" w:hAnsi="Lato" w:cs="Calibri"/>
          <w:b/>
          <w:bCs/>
          <w:sz w:val="24"/>
          <w:szCs w:val="24"/>
        </w:rPr>
        <w:t>NP.26.2.55.23.BT</w:t>
      </w:r>
      <w:r w:rsidR="00BE2A12" w:rsidRPr="00795A6F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795A6F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795A6F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795A6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795A6F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795A6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795A6F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795A6F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795A6F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795A6F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795A6F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795A6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795A6F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795A6F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795A6F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795A6F">
        <w:rPr>
          <w:rFonts w:ascii="Lato" w:hAnsi="Lato" w:cs="Calibri"/>
          <w:sz w:val="24"/>
          <w:szCs w:val="24"/>
        </w:rPr>
        <w:t> </w:t>
      </w:r>
      <w:r w:rsidR="0006286C" w:rsidRPr="00795A6F">
        <w:rPr>
          <w:rFonts w:ascii="Lato" w:hAnsi="Lato" w:cs="Calibri"/>
          <w:sz w:val="24"/>
          <w:szCs w:val="24"/>
        </w:rPr>
        <w:t>SWZ</w:t>
      </w:r>
      <w:r w:rsidRPr="00795A6F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795A6F">
        <w:rPr>
          <w:rFonts w:ascii="Lato" w:hAnsi="Lato" w:cs="Calibri"/>
          <w:sz w:val="24"/>
          <w:szCs w:val="24"/>
        </w:rPr>
        <w:t>SWZ</w:t>
      </w:r>
      <w:r w:rsidRPr="00795A6F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795A6F">
        <w:rPr>
          <w:rFonts w:ascii="Lato" w:hAnsi="Lato" w:cs="Calibri"/>
          <w:sz w:val="24"/>
          <w:szCs w:val="24"/>
        </w:rPr>
        <w:t>SWZ</w:t>
      </w:r>
      <w:r w:rsidRPr="00795A6F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4A0807A6" w14:textId="64481CE0" w:rsidR="00A02A88" w:rsidRPr="00795A6F" w:rsidRDefault="00A02A88" w:rsidP="00A02A8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bookmarkStart w:id="1" w:name="_Hlk130213853"/>
      <w:bookmarkStart w:id="2" w:name="_Hlk97719183"/>
      <w:bookmarkEnd w:id="0"/>
      <w:r w:rsidRPr="00795A6F">
        <w:rPr>
          <w:rFonts w:ascii="Lato" w:hAnsi="Lato"/>
          <w:iCs/>
          <w:sz w:val="24"/>
          <w:szCs w:val="24"/>
        </w:rPr>
        <w:t>realizację zamówienia za łączną kwotę</w:t>
      </w:r>
      <w:r w:rsidRPr="00795A6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795A6F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795A6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795A6F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795A6F">
        <w:rPr>
          <w:rFonts w:ascii="Lato" w:hAnsi="Lato"/>
          <w:b/>
          <w:bCs/>
          <w:iCs/>
          <w:sz w:val="24"/>
          <w:szCs w:val="24"/>
        </w:rPr>
        <w:t>brutto</w:t>
      </w:r>
      <w:r w:rsidRPr="00795A6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795A6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795A6F">
        <w:rPr>
          <w:rFonts w:ascii="Lato" w:eastAsia="Lucida Sans Unicode" w:hAnsi="Lato"/>
          <w:b/>
          <w:bCs/>
          <w:sz w:val="24"/>
          <w:szCs w:val="24"/>
        </w:rPr>
        <w:t xml:space="preserve">…… </w:t>
      </w:r>
      <w:r w:rsidRPr="00795A6F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795A6F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311A5435" w14:textId="78DBC171" w:rsidR="00A02A88" w:rsidRPr="00795A6F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795A6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B72CD7" w:rsidRPr="00795A6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5105E4" w:rsidRPr="00795A6F">
        <w:rPr>
          <w:rFonts w:ascii="Lato" w:hAnsi="Lato"/>
          <w:iCs/>
          <w:sz w:val="24"/>
          <w:szCs w:val="24"/>
          <w:lang w:val="pl-PL"/>
        </w:rPr>
        <w:t>45</w:t>
      </w:r>
      <w:r w:rsidR="00B72CD7" w:rsidRPr="00795A6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5105E4" w:rsidRPr="00795A6F">
        <w:rPr>
          <w:rFonts w:ascii="Lato" w:hAnsi="Lato"/>
          <w:iCs/>
          <w:sz w:val="24"/>
          <w:szCs w:val="24"/>
          <w:lang w:val="pl-PL"/>
        </w:rPr>
        <w:t>55</w:t>
      </w:r>
      <w:r w:rsidR="00B72CD7" w:rsidRPr="00795A6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795A6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1087C9BA" w14:textId="5C0F987C" w:rsidR="00A02A88" w:rsidRPr="00795A6F" w:rsidRDefault="00A02A88" w:rsidP="00A02A88">
      <w:pPr>
        <w:pStyle w:val="Tekstpodstawowy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795A6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795A6F" w:rsidRPr="00795A6F">
        <w:rPr>
          <w:rFonts w:ascii="Lato" w:hAnsi="Lato"/>
          <w:iCs/>
          <w:sz w:val="24"/>
          <w:szCs w:val="24"/>
          <w:lang w:val="pl-PL"/>
        </w:rPr>
        <w:t xml:space="preserve">nasadzeń </w:t>
      </w:r>
      <w:r w:rsidRPr="00795A6F">
        <w:rPr>
          <w:rFonts w:ascii="Lato" w:hAnsi="Lato"/>
          <w:iCs/>
          <w:sz w:val="24"/>
          <w:szCs w:val="24"/>
          <w:lang w:val="pl-PL"/>
        </w:rPr>
        <w:t>zieleni</w:t>
      </w:r>
      <w:r w:rsidR="00B72CD7" w:rsidRPr="00795A6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5105E4" w:rsidRPr="00795A6F">
        <w:rPr>
          <w:rFonts w:ascii="Lato" w:hAnsi="Lato"/>
          <w:iCs/>
          <w:sz w:val="24"/>
          <w:szCs w:val="24"/>
          <w:lang w:val="pl-PL"/>
        </w:rPr>
        <w:t>45</w:t>
      </w:r>
      <w:r w:rsidR="00B72CD7" w:rsidRPr="00795A6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5105E4" w:rsidRPr="00795A6F">
        <w:rPr>
          <w:rFonts w:ascii="Lato" w:hAnsi="Lato"/>
          <w:iCs/>
          <w:sz w:val="24"/>
          <w:szCs w:val="24"/>
          <w:lang w:val="pl-PL"/>
        </w:rPr>
        <w:t>55</w:t>
      </w:r>
      <w:r w:rsidR="00B72CD7" w:rsidRPr="00795A6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795A6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>…………..………………………… złotych 00/100), w której uwzględniono należny podatek od towarów i usług VAT w stawce 8%</w:t>
      </w:r>
      <w:r w:rsidR="00B72CD7" w:rsidRPr="00795A6F">
        <w:rPr>
          <w:rFonts w:ascii="Lato" w:hAnsi="Lato"/>
          <w:iCs/>
          <w:sz w:val="24"/>
          <w:szCs w:val="24"/>
          <w:lang w:val="pl-PL"/>
        </w:rPr>
        <w:t>.</w:t>
      </w:r>
      <w:r w:rsidRPr="00795A6F">
        <w:rPr>
          <w:rFonts w:ascii="Lato" w:hAnsi="Lato"/>
          <w:iCs/>
          <w:sz w:val="24"/>
          <w:szCs w:val="24"/>
          <w:lang w:val="pl-PL"/>
        </w:rPr>
        <w:t xml:space="preserve"> </w:t>
      </w:r>
    </w:p>
    <w:bookmarkEnd w:id="1"/>
    <w:bookmarkEnd w:id="2"/>
    <w:p w14:paraId="4D25519F" w14:textId="5E0327EE" w:rsidR="00834DFA" w:rsidRPr="00795A6F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795A6F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5105E4" w:rsidRPr="00795A6F">
        <w:rPr>
          <w:rFonts w:ascii="Lato" w:hAnsi="Lato" w:cs="Calibri"/>
          <w:b/>
          <w:bCs/>
          <w:sz w:val="24"/>
          <w:szCs w:val="24"/>
          <w:lang w:eastAsia="pl-PL"/>
        </w:rPr>
        <w:t>90</w:t>
      </w:r>
      <w:r w:rsidR="00D33BB0" w:rsidRPr="00795A6F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795A6F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795A6F">
        <w:rPr>
          <w:rFonts w:ascii="Lato" w:hAnsi="Lato" w:cs="Calibri"/>
          <w:sz w:val="24"/>
          <w:szCs w:val="24"/>
        </w:rPr>
        <w:t xml:space="preserve">liczonym od dnia zawarcia umowy, </w:t>
      </w:r>
      <w:r w:rsidRPr="00795A6F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795A6F">
        <w:rPr>
          <w:rFonts w:ascii="Lato" w:hAnsi="Lato" w:cs="Calibri"/>
          <w:sz w:val="24"/>
          <w:szCs w:val="24"/>
          <w:lang w:eastAsia="pl-PL"/>
        </w:rPr>
        <w:t> </w:t>
      </w:r>
      <w:r w:rsidRPr="00795A6F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795A6F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95A6F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795A6F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795A6F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795A6F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795A6F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7FFE133F" w:rsidR="002D63CD" w:rsidRPr="00795A6F" w:rsidRDefault="00CB791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95A6F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7A1B56A3" w14:textId="18FB40A6" w:rsidR="00834DFA" w:rsidRPr="00795A6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795A6F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795A6F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</w:t>
      </w:r>
      <w:proofErr w:type="gramStart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</w:t>
      </w:r>
      <w:r w:rsidR="00F42EA6"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proofErr w:type="gramEnd"/>
      <w:r w:rsidR="00F42EA6"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795A6F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795A6F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795A6F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795A6F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795A6F">
        <w:rPr>
          <w:rFonts w:ascii="Lato" w:hAnsi="Lato" w:cs="Calibri"/>
          <w:sz w:val="24"/>
          <w:szCs w:val="24"/>
          <w:lang w:eastAsia="pl-PL"/>
        </w:rPr>
        <w:t>ymi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795A6F">
        <w:rPr>
          <w:rFonts w:ascii="Lato" w:hAnsi="Lato" w:cs="Calibri"/>
          <w:sz w:val="24"/>
          <w:szCs w:val="24"/>
          <w:lang w:eastAsia="pl-PL"/>
        </w:rPr>
        <w:t>SWZ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795A6F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795A6F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795A6F">
        <w:rPr>
          <w:rFonts w:ascii="Lato" w:hAnsi="Lato" w:cs="Calibri"/>
          <w:sz w:val="24"/>
          <w:szCs w:val="24"/>
          <w:lang w:eastAsia="pl-PL"/>
        </w:rPr>
        <w:t> </w:t>
      </w:r>
      <w:r w:rsidRPr="00795A6F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795A6F">
        <w:rPr>
          <w:rFonts w:ascii="Lato" w:hAnsi="Lato" w:cs="Calibri"/>
          <w:sz w:val="24"/>
          <w:szCs w:val="24"/>
          <w:lang w:eastAsia="pl-PL"/>
        </w:rPr>
        <w:t>ch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795A6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795A6F">
        <w:rPr>
          <w:rFonts w:ascii="Lato" w:hAnsi="Lato" w:cs="Calibri"/>
          <w:sz w:val="24"/>
          <w:szCs w:val="24"/>
          <w:lang w:eastAsia="pl-PL"/>
        </w:rPr>
        <w:t>SWZ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795A6F">
        <w:rPr>
          <w:rFonts w:ascii="Lato" w:hAnsi="Lato" w:cs="Calibri"/>
          <w:b/>
          <w:sz w:val="24"/>
          <w:szCs w:val="24"/>
          <w:lang w:eastAsia="pl-PL"/>
        </w:rPr>
        <w:t>3</w:t>
      </w:r>
      <w:r w:rsidRPr="00795A6F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795A6F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795A6F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795A6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795A6F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795A6F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795A6F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795A6F">
        <w:rPr>
          <w:rFonts w:ascii="Lato" w:hAnsi="Lato" w:cs="Calibri"/>
          <w:sz w:val="24"/>
          <w:szCs w:val="24"/>
        </w:rPr>
        <w:t>30</w:t>
      </w:r>
      <w:r w:rsidRPr="00795A6F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795A6F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795A6F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95A6F">
        <w:rPr>
          <w:rFonts w:ascii="Lato" w:hAnsi="Lato" w:cs="Calibri"/>
          <w:sz w:val="24"/>
          <w:szCs w:val="24"/>
          <w:lang w:eastAsia="pl-PL"/>
        </w:rPr>
        <w:t>, że jesteśmy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95A6F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95A6F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95A6F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95A6F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795A6F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795A6F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795A6F">
        <w:rPr>
          <w:rFonts w:ascii="Lato" w:hAnsi="Lato" w:cs="Calibri"/>
          <w:bCs/>
          <w:sz w:val="24"/>
          <w:szCs w:val="24"/>
        </w:rPr>
        <w:t>oraz,</w:t>
      </w:r>
      <w:proofErr w:type="gramEnd"/>
      <w:r w:rsidRPr="00795A6F">
        <w:rPr>
          <w:rFonts w:ascii="Lato" w:hAnsi="Lato" w:cs="Calibri"/>
          <w:bCs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0CA6BF4F" w14:textId="77777777" w:rsidR="001C6147" w:rsidRPr="00795A6F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iCs/>
          <w:sz w:val="24"/>
          <w:szCs w:val="24"/>
        </w:rPr>
        <w:t>Oświadczamy</w:t>
      </w:r>
      <w:r w:rsidRPr="00795A6F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795A6F">
        <w:rPr>
          <w:rFonts w:ascii="Lato" w:hAnsi="Lato" w:cs="Calibri"/>
          <w:iCs/>
          <w:sz w:val="24"/>
          <w:szCs w:val="24"/>
        </w:rPr>
        <w:t>naszych</w:t>
      </w:r>
      <w:r w:rsidRPr="00795A6F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795A6F">
        <w:rPr>
          <w:rFonts w:ascii="Lato" w:hAnsi="Lato" w:cs="Calibri"/>
          <w:iCs/>
          <w:sz w:val="24"/>
          <w:szCs w:val="24"/>
        </w:rPr>
        <w:t xml:space="preserve"> </w:t>
      </w:r>
      <w:r w:rsidRPr="00795A6F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795A6F">
        <w:rPr>
          <w:rFonts w:ascii="Lato" w:hAnsi="Lato" w:cs="Calibri"/>
          <w:iCs/>
          <w:sz w:val="24"/>
          <w:szCs w:val="24"/>
        </w:rPr>
        <w:t xml:space="preserve"> </w:t>
      </w:r>
      <w:r w:rsidRPr="00795A6F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795A6F">
        <w:rPr>
          <w:rFonts w:ascii="Lato" w:hAnsi="Lato" w:cs="Calibri"/>
          <w:iCs/>
          <w:sz w:val="24"/>
          <w:szCs w:val="24"/>
        </w:rPr>
        <w:t xml:space="preserve"> </w:t>
      </w:r>
      <w:r w:rsidRPr="00795A6F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795A6F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795A6F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795A6F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795A6F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795A6F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795A6F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95A6F">
        <w:rPr>
          <w:rFonts w:ascii="Lato" w:hAnsi="Lato" w:cs="Calibri"/>
          <w:b/>
          <w:sz w:val="24"/>
          <w:szCs w:val="24"/>
          <w:lang w:eastAsia="pl-PL"/>
        </w:rPr>
        <w:t>,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795A6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lastRenderedPageBreak/>
        <w:t xml:space="preserve">w formie papierowej wraz z wymaganymi załącznikami pod warunkiem doręczenia na adres: </w:t>
      </w:r>
      <w:r w:rsidR="005D2587" w:rsidRPr="00795A6F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795A6F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795A6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795A6F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795A6F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795A6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(wskazany przez </w:t>
      </w:r>
      <w:proofErr w:type="gramStart"/>
      <w:r w:rsidRPr="00795A6F">
        <w:rPr>
          <w:rFonts w:ascii="Lato" w:hAnsi="Lato" w:cs="Calibri"/>
          <w:sz w:val="24"/>
          <w:szCs w:val="24"/>
          <w:lang w:eastAsia="pl-PL"/>
        </w:rPr>
        <w:t>Zamawiającego)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proofErr w:type="gramEnd"/>
      <w:r w:rsidR="004C4673" w:rsidRPr="00795A6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795A6F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795A6F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795A6F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795A6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795A6F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795A6F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795A6F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95A6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795A6F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795A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795A6F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795A6F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95A6F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795A6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795A6F">
        <w:rPr>
          <w:rFonts w:ascii="Lato" w:hAnsi="Lato" w:cs="Calibri"/>
          <w:sz w:val="24"/>
          <w:szCs w:val="24"/>
          <w:lang w:eastAsia="pl-PL"/>
        </w:rPr>
        <w:t>.</w:t>
      </w:r>
      <w:r w:rsidRPr="00795A6F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795A6F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795A6F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795A6F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795A6F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795A6F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795A6F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795A6F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795A6F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t>Oświadczamy</w:t>
      </w:r>
      <w:r w:rsidRPr="00795A6F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795A6F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795A6F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95A6F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795A6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795A6F">
        <w:rPr>
          <w:rFonts w:ascii="Lato" w:hAnsi="Lato" w:cs="Calibri"/>
          <w:sz w:val="24"/>
          <w:szCs w:val="24"/>
          <w:lang w:eastAsia="pl-PL"/>
        </w:rPr>
        <w:t>……………………</w:t>
      </w:r>
      <w:proofErr w:type="gramStart"/>
      <w:r w:rsidR="00A134AF" w:rsidRPr="00795A6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795A6F">
        <w:rPr>
          <w:rFonts w:ascii="Lato" w:hAnsi="Lato" w:cs="Calibri"/>
          <w:sz w:val="24"/>
          <w:szCs w:val="24"/>
          <w:lang w:eastAsia="pl-PL"/>
        </w:rPr>
        <w:t>.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795A6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proofErr w:type="gramStart"/>
      <w:r w:rsidR="00A134AF" w:rsidRPr="00795A6F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="00A134AF" w:rsidRPr="00795A6F">
        <w:rPr>
          <w:rFonts w:ascii="Lato" w:hAnsi="Lato" w:cs="Calibri"/>
          <w:sz w:val="24"/>
          <w:szCs w:val="24"/>
          <w:lang w:eastAsia="pl-PL"/>
        </w:rPr>
        <w:t>.</w:t>
      </w:r>
      <w:r w:rsidRPr="00795A6F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795A6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95A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795A6F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795A6F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O</w:t>
      </w:r>
      <w:r w:rsidR="00C171D8" w:rsidRPr="00795A6F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795A6F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795A6F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795A6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95A6F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795A6F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795A6F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795A6F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lastRenderedPageBreak/>
        <w:t xml:space="preserve">Powyższy obowiązek podatkowy będzie dotyczył </w:t>
      </w:r>
    </w:p>
    <w:p w14:paraId="6945B288" w14:textId="77777777" w:rsidR="0063617C" w:rsidRPr="00795A6F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795A6F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795A6F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795A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795A6F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795A6F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795A6F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95A6F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795A6F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795A6F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795A6F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95A6F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795A6F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795A6F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795A6F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795A6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795A6F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795A6F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44AB1C10" w:rsidR="00D7174D" w:rsidRPr="00795A6F" w:rsidRDefault="00D7174D" w:rsidP="00D6533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795A6F" w:rsidRPr="00795A6F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przy ul. Lublańskiej</w:t>
      </w:r>
      <w:r w:rsidR="00D6533F" w:rsidRPr="00795A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  <w:r w:rsidR="00D6533F" w:rsidRPr="00795A6F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795A6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795A6F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795A6F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795A6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795A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(wskazać podmiot/y i określić odpowiedni zakres dla wskazanego podmiotu/ów - o ile </w:t>
      </w:r>
      <w:proofErr w:type="gramStart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</w:p>
    <w:p w14:paraId="2D1A005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795A6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795A6F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795A6F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795A6F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795A6F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</w:t>
      </w:r>
      <w:proofErr w:type="gramStart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dotyczy)*</w:t>
      </w:r>
      <w:proofErr w:type="gramEnd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</w:p>
    <w:p w14:paraId="58A83CF6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795A6F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795A6F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795A6F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9D0A3D3" w:rsidR="00032F56" w:rsidRPr="00795A6F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774C6" w:rsidRPr="00795A6F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795A6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795A6F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774C6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dwieście </w:t>
      </w:r>
      <w:r w:rsidR="00A10A90" w:rsidRPr="00795A6F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70B64FD1" w:rsidR="00D7174D" w:rsidRPr="00795A6F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95A6F" w:rsidRPr="00795A6F">
        <w:rPr>
          <w:rFonts w:ascii="Lato" w:eastAsia="Times New Roman" w:hAnsi="Lato" w:cs="Calibri"/>
          <w:sz w:val="24"/>
          <w:szCs w:val="24"/>
          <w:lang w:eastAsia="pl-PL"/>
        </w:rPr>
        <w:t>35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795A6F" w:rsidRPr="00795A6F">
        <w:rPr>
          <w:rFonts w:ascii="Lato" w:eastAsia="Times New Roman" w:hAnsi="Lato" w:cs="Calibri"/>
          <w:sz w:val="24"/>
          <w:szCs w:val="24"/>
          <w:lang w:eastAsia="pl-PL"/>
        </w:rPr>
        <w:t>trzysta pięćdziesiąt</w:t>
      </w:r>
      <w:r w:rsidR="00D774C6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5720E5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795A6F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795A6F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7E6249B" w14:textId="2D87197B" w:rsidR="00D65A14" w:rsidRPr="00795A6F" w:rsidRDefault="00D65A14" w:rsidP="00D65A14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3" w:name="_Hlk135124416"/>
      <w:r w:rsidRPr="00795A6F">
        <w:rPr>
          <w:rFonts w:ascii="Lato" w:hAnsi="Lato" w:cs="Lato"/>
          <w:sz w:val="24"/>
          <w:szCs w:val="24"/>
        </w:rPr>
        <w:t xml:space="preserve">osobą przeznaczoną do pełnienia </w:t>
      </w:r>
      <w:r w:rsidRPr="00795A6F">
        <w:rPr>
          <w:rFonts w:ascii="Lato" w:hAnsi="Lato" w:cs="Lato"/>
          <w:b/>
          <w:bCs/>
          <w:sz w:val="24"/>
          <w:szCs w:val="24"/>
        </w:rPr>
        <w:t>funkcji kierownika budowy</w:t>
      </w:r>
      <w:r w:rsidRPr="00795A6F">
        <w:rPr>
          <w:rFonts w:ascii="Lato" w:hAnsi="Lato" w:cs="Lato"/>
          <w:sz w:val="24"/>
          <w:szCs w:val="24"/>
        </w:rPr>
        <w:t xml:space="preserve">, posiadającą uprawnienia budowlane w </w:t>
      </w:r>
      <w:r w:rsidRPr="00795A6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795A6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795A6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795A6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6B86E7FD" w14:textId="2AB9C24C" w:rsidR="00981D7F" w:rsidRPr="00795A6F" w:rsidRDefault="00D65A14" w:rsidP="00795A6F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95A6F">
        <w:rPr>
          <w:rFonts w:ascii="Lato" w:hAnsi="Lato" w:cs="Lato"/>
          <w:sz w:val="24"/>
          <w:szCs w:val="24"/>
        </w:rPr>
        <w:t xml:space="preserve">osobą przeznaczoną na funkcję </w:t>
      </w:r>
      <w:r w:rsidRPr="00795A6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795A6F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795A6F">
        <w:rPr>
          <w:rFonts w:ascii="Lato" w:hAnsi="Lato" w:cs="Lato"/>
          <w:sz w:val="24"/>
          <w:szCs w:val="24"/>
        </w:rPr>
        <w:t xml:space="preserve"> leśnictwo lub</w:t>
      </w:r>
      <w:r w:rsidRPr="00795A6F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795A6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795A6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795A6F">
        <w:rPr>
          <w:rFonts w:ascii="Lato" w:hAnsi="Lato"/>
          <w:sz w:val="24"/>
          <w:szCs w:val="24"/>
        </w:rPr>
        <w:t>w zakresie odpowiadającym posiadanemu wykształceniu</w:t>
      </w:r>
      <w:r w:rsidR="00981D7F" w:rsidRPr="00795A6F">
        <w:rPr>
          <w:rFonts w:ascii="Lato" w:hAnsi="Lato" w:cs="Lato"/>
          <w:sz w:val="24"/>
          <w:szCs w:val="24"/>
        </w:rPr>
        <w:t>,</w:t>
      </w:r>
    </w:p>
    <w:p w14:paraId="6572BCF1" w14:textId="5A2CE8B3" w:rsidR="00981D7F" w:rsidRPr="00795A6F" w:rsidRDefault="00745297" w:rsidP="00795A6F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795A6F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  <w:r w:rsidR="00795A6F" w:rsidRPr="00795A6F">
        <w:rPr>
          <w:rFonts w:ascii="Lato" w:hAnsi="Lato" w:cs="Calibri"/>
          <w:sz w:val="24"/>
          <w:szCs w:val="24"/>
        </w:rPr>
        <w:t xml:space="preserve"> </w:t>
      </w:r>
      <w:r w:rsidR="00981D7F" w:rsidRPr="00795A6F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795A6F">
        <w:rPr>
          <w:rFonts w:ascii="Lato" w:hAnsi="Lato" w:cs="Calibri"/>
          <w:sz w:val="24"/>
          <w:szCs w:val="24"/>
        </w:rPr>
        <w:t xml:space="preserve">zrealizowaliśmy </w:t>
      </w:r>
      <w:r w:rsidR="00D65A14" w:rsidRPr="00795A6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795A6F" w:rsidRPr="00795A6F">
        <w:rPr>
          <w:rFonts w:ascii="Lato" w:hAnsi="Lato" w:cs="Calibri"/>
          <w:sz w:val="24"/>
          <w:szCs w:val="24"/>
        </w:rPr>
        <w:t>5</w:t>
      </w:r>
      <w:r w:rsidR="00D65A14" w:rsidRPr="00795A6F">
        <w:rPr>
          <w:rFonts w:ascii="Lato" w:hAnsi="Lato" w:cs="Calibri"/>
          <w:sz w:val="24"/>
          <w:szCs w:val="24"/>
        </w:rPr>
        <w:t xml:space="preserve">00.000,00 zł brutto (słownie: </w:t>
      </w:r>
      <w:r w:rsidR="00795A6F" w:rsidRPr="00795A6F">
        <w:rPr>
          <w:rFonts w:ascii="Lato" w:hAnsi="Lato" w:cs="Calibri"/>
          <w:sz w:val="24"/>
          <w:szCs w:val="24"/>
        </w:rPr>
        <w:t>pięćset</w:t>
      </w:r>
      <w:r w:rsidR="005105E4" w:rsidRPr="00795A6F">
        <w:rPr>
          <w:rFonts w:ascii="Lato" w:hAnsi="Lato" w:cs="Calibri"/>
          <w:sz w:val="24"/>
          <w:szCs w:val="24"/>
        </w:rPr>
        <w:t xml:space="preserve"> tysięcy</w:t>
      </w:r>
      <w:r w:rsidR="00D65A14" w:rsidRPr="00795A6F">
        <w:rPr>
          <w:rFonts w:ascii="Lato" w:hAnsi="Lato" w:cs="Calibri"/>
          <w:sz w:val="24"/>
          <w:szCs w:val="24"/>
        </w:rPr>
        <w:t xml:space="preserve"> złotych brutto)</w:t>
      </w:r>
      <w:r w:rsidR="00981D7F" w:rsidRPr="00795A6F">
        <w:rPr>
          <w:rFonts w:ascii="Lato" w:hAnsi="Lato" w:cs="Calibri"/>
          <w:sz w:val="24"/>
          <w:szCs w:val="24"/>
        </w:rPr>
        <w:t>.</w:t>
      </w:r>
    </w:p>
    <w:bookmarkEnd w:id="3"/>
    <w:p w14:paraId="7DC7537F" w14:textId="77777777" w:rsidR="00032F56" w:rsidRPr="00795A6F" w:rsidRDefault="00D7174D" w:rsidP="00795A6F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795A6F" w:rsidRDefault="00D7174D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795A6F">
        <w:rPr>
          <w:rFonts w:ascii="Lato" w:hAnsi="Lato" w:cs="Calibri"/>
          <w:sz w:val="24"/>
          <w:szCs w:val="24"/>
        </w:rPr>
        <w:t xml:space="preserve">ust. 1 pkt 4), 5), 7), 8), 9) i 10) 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795A6F" w:rsidRDefault="00D40E93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bezpieczeństwa narodowego (</w:t>
      </w:r>
      <w:r w:rsidR="0001361A" w:rsidRPr="00795A6F">
        <w:rPr>
          <w:rFonts w:ascii="Lato" w:eastAsia="Times New Roman" w:hAnsi="Lato" w:cs="Calibri"/>
          <w:sz w:val="24"/>
          <w:szCs w:val="24"/>
          <w:lang w:eastAsia="pl-PL"/>
        </w:rPr>
        <w:t>tekst jednolity: Dziennik Ustaw z 2023r. poz. 129 z późn. zm.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795A6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795A6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795A6F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95A6F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795A6F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art. 108 ust. 1 pkt 1), 2) i 5) lub art. 109 ust. 1 pkt </w:t>
      </w:r>
      <w:proofErr w:type="gramStart"/>
      <w:r w:rsidR="00032F56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2)-</w:t>
      </w:r>
      <w:proofErr w:type="gramEnd"/>
      <w:r w:rsidR="00032F56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5) i 7)-10)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795A6F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795A6F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zamówienia w charakterze swojego podwykonawcy zobowiązany jest podać nazwy (firmy) podwykonawców.</w:t>
      </w:r>
    </w:p>
    <w:p w14:paraId="62093436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795A6F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795A6F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795A6F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795A6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33F2177A" w:rsidR="00371644" w:rsidRPr="00795A6F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na </w:t>
      </w:r>
      <w:r w:rsidR="00F37F1E" w:rsidRPr="00795A6F">
        <w:rPr>
          <w:rFonts w:ascii="Lato" w:hAnsi="Lato" w:cs="Calibri"/>
          <w:b/>
          <w:bCs/>
          <w:sz w:val="24"/>
          <w:szCs w:val="24"/>
        </w:rPr>
        <w:t>wyłonienie Wykonawcy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ED008E" w:rsidRPr="00795A6F">
        <w:rPr>
          <w:rFonts w:ascii="Lato" w:hAnsi="Lato" w:cs="Calibri"/>
          <w:b/>
          <w:bCs/>
          <w:sz w:val="24"/>
          <w:szCs w:val="24"/>
        </w:rPr>
        <w:t xml:space="preserve">budową </w:t>
      </w:r>
      <w:r w:rsidR="005105E4" w:rsidRPr="00795A6F">
        <w:rPr>
          <w:rFonts w:ascii="Lato" w:hAnsi="Lato" w:cs="Calibri"/>
          <w:b/>
          <w:bCs/>
          <w:sz w:val="24"/>
          <w:szCs w:val="24"/>
        </w:rPr>
        <w:t>parku kieszonkowego przy ul. Lublańskiej</w:t>
      </w:r>
      <w:r w:rsidR="00ED008E" w:rsidRPr="00795A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</w:p>
    <w:p w14:paraId="6294D1E3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795A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795A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795A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795A6F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795A6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95A6F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795A6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795A6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95A6F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795A6F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795A6F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95A6F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795A6F">
        <w:rPr>
          <w:rFonts w:ascii="Lato" w:hAnsi="Lato"/>
          <w:sz w:val="24"/>
          <w:szCs w:val="24"/>
        </w:rPr>
        <w:t xml:space="preserve">tekst jednolity </w:t>
      </w:r>
      <w:r w:rsidRPr="00795A6F">
        <w:rPr>
          <w:rFonts w:ascii="Lato" w:hAnsi="Lato"/>
          <w:sz w:val="24"/>
          <w:szCs w:val="24"/>
        </w:rPr>
        <w:t>Dziennik Ustaw z 202</w:t>
      </w:r>
      <w:r w:rsidR="00F37F1E" w:rsidRPr="00795A6F">
        <w:rPr>
          <w:rFonts w:ascii="Lato" w:hAnsi="Lato"/>
          <w:sz w:val="24"/>
          <w:szCs w:val="24"/>
        </w:rPr>
        <w:t>3</w:t>
      </w:r>
      <w:r w:rsidRPr="00795A6F">
        <w:rPr>
          <w:rFonts w:ascii="Lato" w:hAnsi="Lato"/>
          <w:sz w:val="24"/>
          <w:szCs w:val="24"/>
        </w:rPr>
        <w:t xml:space="preserve">r., poz. </w:t>
      </w:r>
      <w:r w:rsidR="00F37F1E" w:rsidRPr="00795A6F">
        <w:rPr>
          <w:rFonts w:ascii="Lato" w:hAnsi="Lato"/>
          <w:sz w:val="24"/>
          <w:szCs w:val="24"/>
        </w:rPr>
        <w:t>129 z późn. zm.</w:t>
      </w:r>
      <w:r w:rsidRPr="00795A6F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795A6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95A6F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795A6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95A6F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795A6F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795A6F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95A6F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95A6F">
        <w:rPr>
          <w:rFonts w:ascii="Lato" w:hAnsi="Lato"/>
          <w:sz w:val="24"/>
          <w:szCs w:val="24"/>
        </w:rPr>
        <w:t>3</w:t>
      </w:r>
      <w:r w:rsidRPr="00795A6F">
        <w:rPr>
          <w:rFonts w:ascii="Lato" w:hAnsi="Lato"/>
          <w:sz w:val="24"/>
          <w:szCs w:val="24"/>
        </w:rPr>
        <w:t xml:space="preserve">r., poz. </w:t>
      </w:r>
      <w:r w:rsidR="00D65A14" w:rsidRPr="00795A6F">
        <w:rPr>
          <w:rFonts w:ascii="Lato" w:hAnsi="Lato"/>
          <w:sz w:val="24"/>
          <w:szCs w:val="24"/>
        </w:rPr>
        <w:t>120</w:t>
      </w:r>
      <w:r w:rsidR="00F37F1E" w:rsidRPr="00795A6F">
        <w:rPr>
          <w:rFonts w:ascii="Lato" w:hAnsi="Lato"/>
          <w:sz w:val="24"/>
          <w:szCs w:val="24"/>
        </w:rPr>
        <w:t xml:space="preserve"> z późn. zm.</w:t>
      </w:r>
      <w:r w:rsidRPr="00795A6F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795A6F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795A6F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795A6F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BC5075D" w:rsidR="0047158F" w:rsidRPr="00795A6F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795A6F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795A6F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>na w</w:t>
      </w:r>
      <w:r w:rsidR="005C47BC" w:rsidRPr="00795A6F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ED008E" w:rsidRPr="00795A6F">
        <w:rPr>
          <w:rFonts w:ascii="Lato" w:hAnsi="Lato" w:cs="Calibri"/>
          <w:b/>
          <w:bCs/>
          <w:sz w:val="24"/>
          <w:szCs w:val="24"/>
        </w:rPr>
        <w:t xml:space="preserve">budową </w:t>
      </w:r>
      <w:r w:rsidR="005105E4" w:rsidRPr="00795A6F">
        <w:rPr>
          <w:rFonts w:ascii="Lato" w:hAnsi="Lato" w:cs="Calibri"/>
          <w:b/>
          <w:bCs/>
          <w:sz w:val="24"/>
          <w:szCs w:val="24"/>
        </w:rPr>
        <w:t>parku kieszonkowego przy ul. Lublańskiej</w:t>
      </w:r>
      <w:r w:rsidR="00ED008E" w:rsidRPr="00795A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</w:p>
    <w:p w14:paraId="48793AD0" w14:textId="77777777" w:rsidR="003B3E57" w:rsidRPr="00795A6F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95A6F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795A6F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95A6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795A6F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795A6F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795A6F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95A6F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795A6F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795A6F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795A6F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795A6F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795A6F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2AFA53AE" w:rsidR="006A07E4" w:rsidRPr="00795A6F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795A6F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F37F1E" w:rsidRPr="00795A6F">
        <w:rPr>
          <w:rFonts w:ascii="Lato" w:hAnsi="Lato" w:cs="Calibri"/>
          <w:b/>
          <w:bCs/>
          <w:sz w:val="24"/>
          <w:szCs w:val="24"/>
        </w:rPr>
        <w:t>wyłonienie</w:t>
      </w:r>
      <w:r w:rsidR="00153378" w:rsidRPr="00795A6F">
        <w:rPr>
          <w:rFonts w:ascii="Lato" w:hAnsi="Lato" w:cs="Calibri"/>
          <w:b/>
          <w:bCs/>
          <w:sz w:val="24"/>
          <w:szCs w:val="24"/>
        </w:rPr>
        <w:t xml:space="preserve"> Wykonawcy robót budowlanych i nasadzeń zieleni związanych z budową parku kieszonkowego przy ul. Lublańskiej</w:t>
      </w:r>
      <w:r w:rsidR="00ED008E" w:rsidRPr="00795A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</w:p>
    <w:p w14:paraId="2A7AE394" w14:textId="77777777" w:rsidR="007C03C4" w:rsidRPr="00795A6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t>o</w:t>
      </w:r>
      <w:r w:rsidR="007C03C4" w:rsidRPr="00795A6F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795A6F">
        <w:rPr>
          <w:rFonts w:ascii="Lato" w:hAnsi="Lato" w:cs="Calibri"/>
          <w:bCs/>
          <w:sz w:val="24"/>
          <w:szCs w:val="24"/>
        </w:rPr>
        <w:t>W</w:t>
      </w:r>
      <w:r w:rsidRPr="00795A6F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795A6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795A6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795A6F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795A6F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795A6F">
        <w:rPr>
          <w:rFonts w:ascii="Lato" w:hAnsi="Lato" w:cs="Calibri"/>
          <w:bCs/>
          <w:sz w:val="24"/>
          <w:szCs w:val="24"/>
        </w:rPr>
        <w:t>)</w:t>
      </w:r>
      <w:r w:rsidRPr="00795A6F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795A6F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795A6F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795A6F">
        <w:rPr>
          <w:rFonts w:ascii="Lato" w:hAnsi="Lato" w:cs="Calibri"/>
          <w:bCs/>
          <w:sz w:val="24"/>
          <w:szCs w:val="24"/>
        </w:rPr>
        <w:t>z późn. zm.)</w:t>
      </w:r>
      <w:r w:rsidRPr="00795A6F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795A6F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795A6F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795A6F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795A6F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795A6F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795A6F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795A6F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795A6F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795A6F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795A6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795A6F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795A6F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795A6F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795A6F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795A6F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795A6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795A6F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795A6F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95A6F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795A6F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795A6F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795A6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795A6F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795A6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795A6F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795A6F" w:rsidRDefault="009F2721" w:rsidP="001863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4" w:name="_Hlk74227470"/>
      <w:r w:rsidRPr="00795A6F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21C74E0" w14:textId="7C3A0B42" w:rsidR="00186329" w:rsidRPr="00795A6F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95A6F">
        <w:rPr>
          <w:rFonts w:ascii="Lato" w:hAnsi="Lato" w:cs="Lato"/>
          <w:sz w:val="24"/>
          <w:szCs w:val="24"/>
        </w:rPr>
        <w:t xml:space="preserve">osobą przeznaczoną do pełnienia </w:t>
      </w:r>
      <w:r w:rsidRPr="00795A6F">
        <w:rPr>
          <w:rFonts w:ascii="Lato" w:hAnsi="Lato" w:cs="Lato"/>
          <w:b/>
          <w:bCs/>
          <w:sz w:val="24"/>
          <w:szCs w:val="24"/>
        </w:rPr>
        <w:t>funkcji kierownika budowy</w:t>
      </w:r>
      <w:r w:rsidRPr="00795A6F">
        <w:rPr>
          <w:rFonts w:ascii="Lato" w:hAnsi="Lato" w:cs="Lato"/>
          <w:sz w:val="24"/>
          <w:szCs w:val="24"/>
        </w:rPr>
        <w:t xml:space="preserve">, posiadającą uprawnienia budowlane w </w:t>
      </w:r>
      <w:r w:rsidRPr="00795A6F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795A6F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795A6F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795A6F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D7CB0DD" w14:textId="6B3CB1F2" w:rsidR="00981D7F" w:rsidRPr="00795A6F" w:rsidRDefault="00186329" w:rsidP="00186329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95A6F">
        <w:rPr>
          <w:rFonts w:ascii="Lato" w:hAnsi="Lato" w:cs="Lato"/>
          <w:sz w:val="24"/>
          <w:szCs w:val="24"/>
        </w:rPr>
        <w:t xml:space="preserve">osobą przeznaczoną na funkcję </w:t>
      </w:r>
      <w:r w:rsidRPr="00795A6F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795A6F">
        <w:rPr>
          <w:rFonts w:ascii="Lato" w:hAnsi="Lato" w:cs="Lato"/>
          <w:sz w:val="24"/>
          <w:szCs w:val="24"/>
        </w:rPr>
        <w:t>, posiadającą wykształcenie wyższe w specjalności architekt krajobrazu, ogrodnictwo lub</w:t>
      </w:r>
      <w:r w:rsidR="00496501" w:rsidRPr="00795A6F">
        <w:rPr>
          <w:rFonts w:ascii="Lato" w:hAnsi="Lato" w:cs="Lato"/>
          <w:sz w:val="24"/>
          <w:szCs w:val="24"/>
        </w:rPr>
        <w:t xml:space="preserve"> leśnictwo lub</w:t>
      </w:r>
      <w:r w:rsidRPr="00795A6F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3-letnie </w:t>
      </w:r>
      <w:r w:rsidRPr="00795A6F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795A6F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795A6F">
        <w:rPr>
          <w:rFonts w:ascii="Lato" w:hAnsi="Lato"/>
          <w:sz w:val="24"/>
          <w:szCs w:val="24"/>
        </w:rPr>
        <w:t>w zakresie odpowiadającym posiadanemu wykształceniu</w:t>
      </w:r>
      <w:r w:rsidR="006711EB" w:rsidRPr="00795A6F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795A6F" w:rsidRDefault="00981D7F" w:rsidP="001863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4"/>
    <w:p w14:paraId="030349E9" w14:textId="77777777" w:rsidR="00CA4355" w:rsidRPr="00795A6F" w:rsidRDefault="00CA4355" w:rsidP="001863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795A6F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795A6F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795A6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795A6F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795A6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795A6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795A6F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795A6F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795A6F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795A6F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795A6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795A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795A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795A6F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795A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795A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795A6F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795A6F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795A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lastRenderedPageBreak/>
              <w:t>2</w:t>
            </w:r>
            <w:r w:rsidR="00E27563" w:rsidRPr="00795A6F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795A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795A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795A6F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795A6F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795A6F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795A6F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795A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6040BF15" w:rsidR="00981D7F" w:rsidRPr="00795A6F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795A6F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795A6F">
        <w:rPr>
          <w:rFonts w:ascii="Lato" w:hAnsi="Lato" w:cs="Calibri"/>
          <w:sz w:val="24"/>
          <w:szCs w:val="24"/>
        </w:rPr>
        <w:t>zujemy</w:t>
      </w:r>
      <w:r w:rsidR="00745297" w:rsidRPr="00795A6F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795A6F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795A6F">
        <w:rPr>
          <w:rFonts w:ascii="Lato" w:hAnsi="Lato" w:cs="Calibri"/>
          <w:sz w:val="24"/>
          <w:szCs w:val="24"/>
        </w:rPr>
        <w:t xml:space="preserve">zrealizowaliśmy </w:t>
      </w:r>
      <w:r w:rsidR="00BE6625" w:rsidRPr="00795A6F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CB791A" w:rsidRPr="00795A6F">
        <w:rPr>
          <w:rFonts w:ascii="Lato" w:hAnsi="Lato" w:cs="Calibri"/>
          <w:sz w:val="24"/>
          <w:szCs w:val="24"/>
        </w:rPr>
        <w:t>5</w:t>
      </w:r>
      <w:r w:rsidR="00BE6625" w:rsidRPr="00795A6F">
        <w:rPr>
          <w:rFonts w:ascii="Lato" w:hAnsi="Lato" w:cs="Calibri"/>
          <w:sz w:val="24"/>
          <w:szCs w:val="24"/>
        </w:rPr>
        <w:t xml:space="preserve">00.000,00 zł brutto (słownie: </w:t>
      </w:r>
      <w:r w:rsidR="00CB791A" w:rsidRPr="00795A6F">
        <w:rPr>
          <w:rFonts w:ascii="Lato" w:hAnsi="Lato" w:cs="Calibri"/>
          <w:sz w:val="24"/>
          <w:szCs w:val="24"/>
        </w:rPr>
        <w:t>pięćset</w:t>
      </w:r>
      <w:r w:rsidR="00EB6C82" w:rsidRPr="00795A6F">
        <w:rPr>
          <w:rFonts w:ascii="Lato" w:hAnsi="Lato" w:cs="Calibri"/>
          <w:sz w:val="24"/>
          <w:szCs w:val="24"/>
        </w:rPr>
        <w:t xml:space="preserve"> tysięcy</w:t>
      </w:r>
      <w:r w:rsidR="00BE6625" w:rsidRPr="00795A6F">
        <w:rPr>
          <w:rFonts w:ascii="Lato" w:hAnsi="Lato" w:cs="Calibri"/>
          <w:sz w:val="24"/>
          <w:szCs w:val="24"/>
        </w:rPr>
        <w:t xml:space="preserve"> złotych brutto)</w:t>
      </w:r>
      <w:r w:rsidR="00981D7F" w:rsidRPr="00795A6F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795A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795A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95A6F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95A6F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795A6F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795A6F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95A6F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795A6F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795A6F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795A6F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795A6F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795A6F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795A6F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795A6F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95A6F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95A6F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795A6F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795A6F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95A6F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795A6F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795A6F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795A6F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795A6F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795A6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795A6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795A6F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…………</w:t>
      </w:r>
      <w:r w:rsidRPr="00795A6F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795A6F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795A6F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795A6F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795A6F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795A6F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795A6F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795A6F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795A6F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795A6F">
        <w:rPr>
          <w:rFonts w:ascii="Lato" w:hAnsi="Lato" w:cs="Calibri"/>
          <w:bCs/>
          <w:sz w:val="24"/>
          <w:szCs w:val="24"/>
          <w:lang w:val="pl-PL"/>
        </w:rPr>
        <w:t>7</w:t>
      </w:r>
      <w:r w:rsidRPr="00795A6F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795A6F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795A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795A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795A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795A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795A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D0EF965" w14:textId="4A438BE4" w:rsidR="007A088F" w:rsidRPr="00795A6F" w:rsidRDefault="007F7464" w:rsidP="007A088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bookmarkStart w:id="5" w:name="_Hlk74148011"/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5"/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6" w:name="_Hlk129695521"/>
      <w:r w:rsidR="001832AF" w:rsidRPr="00795A6F">
        <w:rPr>
          <w:rFonts w:ascii="Lato" w:hAnsi="Lato" w:cs="Calibri"/>
          <w:b/>
          <w:bCs/>
          <w:sz w:val="24"/>
          <w:szCs w:val="24"/>
        </w:rPr>
        <w:t>na wy</w:t>
      </w:r>
      <w:r w:rsidR="008C7E55" w:rsidRPr="00795A6F">
        <w:rPr>
          <w:rFonts w:ascii="Lato" w:hAnsi="Lato" w:cs="Calibri"/>
          <w:b/>
          <w:bCs/>
          <w:sz w:val="24"/>
          <w:szCs w:val="24"/>
        </w:rPr>
        <w:t>łonienie Wykonawcy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EB6C82" w:rsidRPr="00795A6F">
        <w:rPr>
          <w:rFonts w:ascii="Lato" w:hAnsi="Lato" w:cs="Calibri"/>
          <w:b/>
          <w:bCs/>
          <w:sz w:val="24"/>
          <w:szCs w:val="24"/>
        </w:rPr>
        <w:t>parku kieszonkowego przy ul. Lublańskiej</w:t>
      </w:r>
      <w:r w:rsidR="007A088F" w:rsidRPr="00795A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</w:p>
    <w:bookmarkEnd w:id="6"/>
    <w:p w14:paraId="62B88C46" w14:textId="77777777" w:rsidR="007F7464" w:rsidRPr="00795A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795A6F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795A6F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1: Firma </w:t>
      </w:r>
      <w:proofErr w:type="gramStart"/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E715C3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795A6F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: Firma </w:t>
      </w:r>
      <w:proofErr w:type="gramStart"/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… :</w:t>
      </w:r>
      <w:proofErr w:type="gramEnd"/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„Cena bru</w:t>
      </w:r>
      <w:r w:rsidR="003C4915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795A6F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795A6F" w:rsidRDefault="007F7464">
      <w:pPr>
        <w:pStyle w:val="Akapitzlist"/>
        <w:numPr>
          <w:ilvl w:val="0"/>
          <w:numId w:val="16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795A6F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795A6F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795A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795A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795A6F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795A6F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795A6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795A6F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795A6F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795A6F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795A6F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795A6F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795A6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795A6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795A6F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795A6F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795A6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795A6F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795A6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795A6F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795A6F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795A6F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795A6F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795A6F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795A6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795A6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795A6F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F5E4DCF" w14:textId="68752166" w:rsidR="004C7E44" w:rsidRPr="00795A6F" w:rsidRDefault="00D02E4F" w:rsidP="004C7E4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795A6F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795A6F">
        <w:rPr>
          <w:rFonts w:ascii="Lato" w:hAnsi="Lato" w:cs="Calibri"/>
          <w:b/>
          <w:bCs/>
          <w:sz w:val="24"/>
          <w:szCs w:val="24"/>
        </w:rPr>
        <w:t>a</w:t>
      </w:r>
      <w:r w:rsidR="00312868" w:rsidRPr="00795A6F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  <w:r w:rsidR="00312868" w:rsidRPr="00795A6F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795A6F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>na w</w:t>
      </w:r>
      <w:r w:rsidR="00AE46EA" w:rsidRPr="00795A6F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 robót budowlanych i nasadzeń zieleni związanych z </w:t>
      </w:r>
      <w:r w:rsidR="004C7E44" w:rsidRPr="00795A6F">
        <w:rPr>
          <w:rFonts w:ascii="Lato" w:hAnsi="Lato" w:cs="Calibri"/>
          <w:b/>
          <w:bCs/>
          <w:sz w:val="24"/>
          <w:szCs w:val="24"/>
        </w:rPr>
        <w:t xml:space="preserve">budową </w:t>
      </w:r>
      <w:r w:rsidR="001908FD" w:rsidRPr="00795A6F">
        <w:rPr>
          <w:rFonts w:ascii="Lato" w:hAnsi="Lato" w:cs="Calibri"/>
          <w:b/>
          <w:bCs/>
          <w:sz w:val="24"/>
          <w:szCs w:val="24"/>
        </w:rPr>
        <w:t>parku kieszonkowego przy ul. Lublańskiej</w:t>
      </w:r>
      <w:r w:rsidR="004C7E44" w:rsidRPr="00795A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</w:p>
    <w:p w14:paraId="0F3CC1ED" w14:textId="0B0E927A" w:rsidR="00176263" w:rsidRPr="00795A6F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795A6F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95A6F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795A6F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795A6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795A6F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795A6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795A6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795A6F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795A6F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795A6F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795A6F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795A6F">
        <w:rPr>
          <w:rFonts w:ascii="Lato" w:hAnsi="Lato" w:cs="Calibri"/>
          <w:iCs/>
          <w:sz w:val="24"/>
          <w:szCs w:val="24"/>
        </w:rPr>
        <w:t>202</w:t>
      </w:r>
      <w:r w:rsidRPr="00795A6F">
        <w:rPr>
          <w:rFonts w:ascii="Lato" w:hAnsi="Lato" w:cs="Calibri"/>
          <w:iCs/>
          <w:sz w:val="24"/>
          <w:szCs w:val="24"/>
          <w:lang w:val="pl-PL"/>
        </w:rPr>
        <w:t>3</w:t>
      </w:r>
      <w:r w:rsidRPr="00795A6F">
        <w:rPr>
          <w:rFonts w:ascii="Lato" w:hAnsi="Lato" w:cs="Calibri"/>
          <w:iCs/>
          <w:sz w:val="24"/>
          <w:szCs w:val="24"/>
        </w:rPr>
        <w:t>r. do godziny 1</w:t>
      </w:r>
      <w:r w:rsidRPr="00795A6F">
        <w:rPr>
          <w:rFonts w:ascii="Lato" w:hAnsi="Lato" w:cs="Calibri"/>
          <w:iCs/>
          <w:sz w:val="24"/>
          <w:szCs w:val="24"/>
          <w:lang w:val="pl-PL"/>
        </w:rPr>
        <w:t>1</w:t>
      </w:r>
      <w:r w:rsidRPr="00795A6F">
        <w:rPr>
          <w:rFonts w:ascii="Lato" w:hAnsi="Lato" w:cs="Calibri"/>
          <w:iCs/>
          <w:sz w:val="24"/>
          <w:szCs w:val="24"/>
        </w:rPr>
        <w:t>:00:00</w:t>
      </w:r>
      <w:r w:rsidRPr="00795A6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795A6F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95A6F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795A6F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795A6F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795A6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795A6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795A6F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795A6F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795A6F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795A6F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795A6F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795A6F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795A6F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795A6F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795A6F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795A6F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795A6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795A6F">
        <w:rPr>
          <w:rFonts w:ascii="Lato" w:hAnsi="Lato" w:cs="Calibri"/>
          <w:iCs/>
          <w:sz w:val="24"/>
          <w:szCs w:val="24"/>
          <w:lang w:val="pl-PL"/>
        </w:rPr>
        <w:t>2023</w:t>
      </w:r>
      <w:r w:rsidRPr="00795A6F">
        <w:rPr>
          <w:rFonts w:ascii="Lato" w:hAnsi="Lato" w:cs="Calibri"/>
          <w:iCs/>
          <w:sz w:val="24"/>
          <w:szCs w:val="24"/>
        </w:rPr>
        <w:t xml:space="preserve">r. o godzinie </w:t>
      </w:r>
      <w:proofErr w:type="gramStart"/>
      <w:r w:rsidRPr="00795A6F">
        <w:rPr>
          <w:rFonts w:ascii="Lato" w:hAnsi="Lato" w:cs="Calibri"/>
          <w:iCs/>
          <w:sz w:val="24"/>
          <w:szCs w:val="24"/>
        </w:rPr>
        <w:t>11:0</w:t>
      </w:r>
      <w:r w:rsidRPr="00795A6F">
        <w:rPr>
          <w:rFonts w:ascii="Lato" w:hAnsi="Lato" w:cs="Calibri"/>
          <w:iCs/>
          <w:sz w:val="24"/>
          <w:szCs w:val="24"/>
          <w:lang w:val="pl-PL"/>
        </w:rPr>
        <w:t>5</w:t>
      </w:r>
      <w:r w:rsidRPr="00795A6F">
        <w:rPr>
          <w:rFonts w:ascii="Lato" w:hAnsi="Lato" w:cs="Calibri"/>
          <w:iCs/>
          <w:sz w:val="24"/>
          <w:szCs w:val="24"/>
        </w:rPr>
        <w:t>:00  na</w:t>
      </w:r>
      <w:proofErr w:type="gramEnd"/>
      <w:r w:rsidRPr="00795A6F">
        <w:rPr>
          <w:rFonts w:ascii="Lato" w:hAnsi="Lato" w:cs="Calibri"/>
          <w:iCs/>
          <w:sz w:val="24"/>
          <w:szCs w:val="24"/>
        </w:rPr>
        <w:t xml:space="preserve"> komputerze Zamawiającego. Niezwłocznie po otwarciu ofert Zamawiający udostępni na Platformie e-Zamówienia w zakładce Informacje podstawowe o postępowaniu oraz swojej stronie internetowej informacje o</w:t>
      </w:r>
      <w:r w:rsidRPr="00795A6F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795A6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795A6F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795A6F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795A6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795A6F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795A6F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795A6F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795A6F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795A6F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795A6F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795A6F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795A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795A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795A6F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795A6F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795A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795A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795A6F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795A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795A6F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795A6F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795A6F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795A6F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5FCDCB5F" w14:textId="658EBA5E" w:rsidR="004C7E44" w:rsidRPr="00795A6F" w:rsidRDefault="009F2721" w:rsidP="004C7E4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95A6F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795A6F">
        <w:rPr>
          <w:rFonts w:ascii="Lato" w:hAnsi="Lato" w:cs="Calibri"/>
          <w:b/>
          <w:bCs/>
          <w:sz w:val="24"/>
          <w:szCs w:val="24"/>
        </w:rPr>
        <w:t xml:space="preserve">na </w:t>
      </w:r>
      <w:r w:rsidR="001908FD" w:rsidRPr="00795A6F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parku kieszonkowego przy ul. Lublańskiej</w:t>
      </w:r>
      <w:r w:rsidR="004C7E44" w:rsidRPr="00795A6F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9F4C90" w:rsidRPr="00C03DD2">
        <w:rPr>
          <w:rFonts w:ascii="Lato" w:hAnsi="Lato" w:cs="Calibri"/>
          <w:b/>
          <w:bCs/>
          <w:sz w:val="24"/>
          <w:szCs w:val="24"/>
        </w:rPr>
        <w:t>NP.26.2.55.23.BT</w:t>
      </w:r>
    </w:p>
    <w:p w14:paraId="674D5BA3" w14:textId="77777777" w:rsidR="00176263" w:rsidRPr="00795A6F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795A6F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795A6F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795A6F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795A6F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95A6F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795A6F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795A6F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795A6F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795A6F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7" w:name="_Hlk135136492"/>
      <w:r w:rsidRPr="00795A6F">
        <w:rPr>
          <w:rFonts w:ascii="Lato" w:hAnsi="Lato" w:cs="Calibri"/>
          <w:sz w:val="24"/>
          <w:szCs w:val="24"/>
        </w:rPr>
        <w:t>Oświadczamy, że oferujemy ostatecznie:</w:t>
      </w:r>
    </w:p>
    <w:p w14:paraId="50702426" w14:textId="0E6481CD" w:rsidR="00A02A88" w:rsidRPr="00795A6F" w:rsidRDefault="00745297" w:rsidP="00795A6F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795A6F">
        <w:rPr>
          <w:rFonts w:ascii="Lato" w:hAnsi="Lato"/>
          <w:iCs/>
          <w:sz w:val="24"/>
          <w:szCs w:val="24"/>
        </w:rPr>
        <w:t>realizację zamówienia za łączną kwotę</w:t>
      </w:r>
      <w:r w:rsidRPr="00795A6F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795A6F">
        <w:rPr>
          <w:rFonts w:ascii="Lato" w:eastAsia="Lucida Sans Unicode" w:hAnsi="Lato"/>
          <w:b/>
          <w:bCs/>
          <w:sz w:val="24"/>
          <w:szCs w:val="24"/>
        </w:rPr>
        <w:t>………………………………</w:t>
      </w:r>
      <w:proofErr w:type="gramStart"/>
      <w:r w:rsidRPr="00795A6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795A6F">
        <w:rPr>
          <w:rFonts w:ascii="Lato" w:eastAsia="Lucida Sans Unicode" w:hAnsi="Lato"/>
          <w:b/>
          <w:bCs/>
          <w:sz w:val="24"/>
          <w:szCs w:val="24"/>
        </w:rPr>
        <w:t xml:space="preserve">.…….. zł </w:t>
      </w:r>
      <w:r w:rsidRPr="00795A6F">
        <w:rPr>
          <w:rFonts w:ascii="Lato" w:hAnsi="Lato"/>
          <w:b/>
          <w:bCs/>
          <w:iCs/>
          <w:sz w:val="24"/>
          <w:szCs w:val="24"/>
        </w:rPr>
        <w:t>brutto</w:t>
      </w:r>
      <w:r w:rsidRPr="00795A6F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</w:t>
      </w:r>
      <w:proofErr w:type="gramStart"/>
      <w:r w:rsidRPr="00795A6F">
        <w:rPr>
          <w:rFonts w:ascii="Lato" w:eastAsia="Lucida Sans Unicode" w:hAnsi="Lato"/>
          <w:b/>
          <w:bCs/>
          <w:sz w:val="24"/>
          <w:szCs w:val="24"/>
        </w:rPr>
        <w:t>…….</w:t>
      </w:r>
      <w:proofErr w:type="gramEnd"/>
      <w:r w:rsidRPr="00795A6F">
        <w:rPr>
          <w:rFonts w:ascii="Lato" w:eastAsia="Lucida Sans Unicode" w:hAnsi="Lato"/>
          <w:b/>
          <w:bCs/>
          <w:sz w:val="24"/>
          <w:szCs w:val="24"/>
        </w:rPr>
        <w:t xml:space="preserve">…… </w:t>
      </w:r>
      <w:r w:rsidRPr="00795A6F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795A6F">
        <w:rPr>
          <w:rFonts w:ascii="Lato" w:eastAsia="Lucida Sans Unicode" w:hAnsi="Lato"/>
          <w:sz w:val="24"/>
          <w:szCs w:val="24"/>
        </w:rPr>
        <w:t>w której uwzględniono należny podatek VAT w stawce 8% i 23%</w:t>
      </w:r>
      <w:r w:rsidR="00A02A88" w:rsidRPr="00795A6F">
        <w:rPr>
          <w:rFonts w:ascii="Lato" w:eastAsia="Lucida Sans Unicode" w:hAnsi="Lato"/>
          <w:sz w:val="24"/>
          <w:szCs w:val="24"/>
        </w:rPr>
        <w:t xml:space="preserve"> (</w:t>
      </w:r>
      <w:r w:rsidRPr="00795A6F">
        <w:rPr>
          <w:rFonts w:ascii="Lato" w:eastAsia="Lucida Sans Unicode" w:hAnsi="Lato"/>
          <w:sz w:val="24"/>
          <w:szCs w:val="24"/>
        </w:rPr>
        <w:t>w zależności od przedmiotu opodatkowania</w:t>
      </w:r>
      <w:r w:rsidR="00A02A88" w:rsidRPr="00795A6F">
        <w:rPr>
          <w:rFonts w:ascii="Lato" w:eastAsia="Lucida Sans Unicode" w:hAnsi="Lato"/>
          <w:sz w:val="24"/>
          <w:szCs w:val="24"/>
        </w:rPr>
        <w:t>), przy czym w powyższej kwocie uwzględniono:</w:t>
      </w:r>
    </w:p>
    <w:p w14:paraId="062BD245" w14:textId="77777777" w:rsidR="00CB791A" w:rsidRPr="00795A6F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795A6F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496501" w:rsidRPr="00795A6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3F589E" w:rsidRPr="00795A6F">
        <w:rPr>
          <w:rFonts w:ascii="Lato" w:hAnsi="Lato"/>
          <w:iCs/>
          <w:sz w:val="24"/>
          <w:szCs w:val="24"/>
          <w:lang w:val="pl-PL"/>
        </w:rPr>
        <w:t>45</w:t>
      </w:r>
      <w:r w:rsidR="00496501" w:rsidRPr="00795A6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3F589E" w:rsidRPr="00795A6F">
        <w:rPr>
          <w:rFonts w:ascii="Lato" w:hAnsi="Lato"/>
          <w:iCs/>
          <w:sz w:val="24"/>
          <w:szCs w:val="24"/>
          <w:lang w:val="pl-PL"/>
        </w:rPr>
        <w:t>55</w:t>
      </w:r>
      <w:r w:rsidR="00496501" w:rsidRPr="00795A6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795A6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23%, </w:t>
      </w:r>
    </w:p>
    <w:p w14:paraId="5F87DEB3" w14:textId="353D9C55" w:rsidR="00A02A88" w:rsidRPr="00795A6F" w:rsidRDefault="00A02A88" w:rsidP="00795A6F">
      <w:pPr>
        <w:pStyle w:val="Tekstpodstawowy"/>
        <w:numPr>
          <w:ilvl w:val="1"/>
          <w:numId w:val="17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795A6F">
        <w:rPr>
          <w:rFonts w:ascii="Lato" w:hAnsi="Lato"/>
          <w:iCs/>
          <w:sz w:val="24"/>
          <w:szCs w:val="24"/>
          <w:lang w:val="pl-PL"/>
        </w:rPr>
        <w:t xml:space="preserve">wynagrodzenie za wykonanie </w:t>
      </w:r>
      <w:r w:rsidR="00CB791A" w:rsidRPr="00795A6F">
        <w:rPr>
          <w:rFonts w:ascii="Lato" w:hAnsi="Lato"/>
          <w:iCs/>
          <w:sz w:val="24"/>
          <w:szCs w:val="24"/>
          <w:lang w:val="pl-PL"/>
        </w:rPr>
        <w:t xml:space="preserve">nasadzeń </w:t>
      </w:r>
      <w:r w:rsidRPr="00795A6F">
        <w:rPr>
          <w:rFonts w:ascii="Lato" w:hAnsi="Lato"/>
          <w:iCs/>
          <w:sz w:val="24"/>
          <w:szCs w:val="24"/>
          <w:lang w:val="pl-PL"/>
        </w:rPr>
        <w:t>zieleni</w:t>
      </w:r>
      <w:r w:rsidR="00496501" w:rsidRPr="00795A6F">
        <w:rPr>
          <w:rFonts w:ascii="Lato" w:hAnsi="Lato"/>
          <w:iCs/>
          <w:sz w:val="24"/>
          <w:szCs w:val="24"/>
          <w:lang w:val="pl-PL"/>
        </w:rPr>
        <w:t xml:space="preserve"> nie mniej niż </w:t>
      </w:r>
      <w:r w:rsidR="003F589E" w:rsidRPr="00795A6F">
        <w:rPr>
          <w:rFonts w:ascii="Lato" w:hAnsi="Lato"/>
          <w:iCs/>
          <w:sz w:val="24"/>
          <w:szCs w:val="24"/>
          <w:lang w:val="pl-PL"/>
        </w:rPr>
        <w:t>45</w:t>
      </w:r>
      <w:r w:rsidR="00496501" w:rsidRPr="00795A6F">
        <w:rPr>
          <w:rFonts w:ascii="Lato" w:hAnsi="Lato"/>
          <w:iCs/>
          <w:sz w:val="24"/>
          <w:szCs w:val="24"/>
          <w:lang w:val="pl-PL"/>
        </w:rPr>
        <w:t xml:space="preserve">% i nie więcej niż </w:t>
      </w:r>
      <w:r w:rsidR="003F589E" w:rsidRPr="00795A6F">
        <w:rPr>
          <w:rFonts w:ascii="Lato" w:hAnsi="Lato"/>
          <w:iCs/>
          <w:sz w:val="24"/>
          <w:szCs w:val="24"/>
          <w:lang w:val="pl-PL"/>
        </w:rPr>
        <w:t>55</w:t>
      </w:r>
      <w:r w:rsidR="00496501" w:rsidRPr="00795A6F">
        <w:rPr>
          <w:rFonts w:ascii="Lato" w:hAnsi="Lato"/>
          <w:iCs/>
          <w:sz w:val="24"/>
          <w:szCs w:val="24"/>
          <w:lang w:val="pl-PL"/>
        </w:rPr>
        <w:t>% łącznej ceny oferty</w:t>
      </w:r>
      <w:r w:rsidRPr="00795A6F">
        <w:rPr>
          <w:rFonts w:ascii="Lato" w:hAnsi="Lato"/>
          <w:iCs/>
          <w:sz w:val="24"/>
          <w:szCs w:val="24"/>
          <w:lang w:val="pl-PL"/>
        </w:rPr>
        <w:t>, tj. kwotę 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>. zł brutto (słownie: …………………………………</w:t>
      </w:r>
      <w:proofErr w:type="gramStart"/>
      <w:r w:rsidRPr="00795A6F">
        <w:rPr>
          <w:rFonts w:ascii="Lato" w:hAnsi="Lato"/>
          <w:iCs/>
          <w:sz w:val="24"/>
          <w:szCs w:val="24"/>
          <w:lang w:val="pl-PL"/>
        </w:rPr>
        <w:t>…….</w:t>
      </w:r>
      <w:proofErr w:type="gramEnd"/>
      <w:r w:rsidRPr="00795A6F">
        <w:rPr>
          <w:rFonts w:ascii="Lato" w:hAnsi="Lato"/>
          <w:iCs/>
          <w:sz w:val="24"/>
          <w:szCs w:val="24"/>
          <w:lang w:val="pl-PL"/>
        </w:rPr>
        <w:t xml:space="preserve">…………..………………………… złotych 00/100), w której uwzględniono należny podatek od towarów i usług VAT w stawce 8%, </w:t>
      </w:r>
    </w:p>
    <w:bookmarkEnd w:id="7"/>
    <w:p w14:paraId="401BE5B5" w14:textId="710731BA" w:rsidR="002D63CD" w:rsidRPr="00795A6F" w:rsidRDefault="00CB791A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795A6F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okresach.</w:t>
      </w:r>
    </w:p>
    <w:p w14:paraId="0A982EE1" w14:textId="3916F359" w:rsidR="005050EC" w:rsidRPr="00795A6F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8" w:name="_Hlk135136836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proofErr w:type="gramStart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</w:t>
      </w:r>
      <w:proofErr w:type="gramEnd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*</w:t>
      </w:r>
      <w:r w:rsidRPr="00795A6F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 (z wyłączeniem zieleni)</w:t>
      </w:r>
      <w:r w:rsidR="00CB791A" w:rsidRPr="00795A6F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77777777" w:rsidR="007F5CAF" w:rsidRPr="00795A6F" w:rsidRDefault="007F5CAF" w:rsidP="00795A6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</w:t>
      </w:r>
      <w:proofErr w:type="gramStart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…….</w:t>
      </w:r>
      <w:proofErr w:type="gramEnd"/>
      <w:r w:rsidRPr="00795A6F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*</w:t>
      </w:r>
      <w:r w:rsidRPr="00795A6F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  <w:bookmarkEnd w:id="8"/>
    </w:p>
    <w:sectPr w:rsidR="007F5CAF" w:rsidRPr="00795A6F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8EAE" w14:textId="77777777" w:rsidR="009D2ACC" w:rsidRDefault="009D2ACC" w:rsidP="001F7E52">
      <w:pPr>
        <w:spacing w:after="0" w:line="240" w:lineRule="auto"/>
      </w:pPr>
      <w:r>
        <w:separator/>
      </w:r>
    </w:p>
  </w:endnote>
  <w:endnote w:type="continuationSeparator" w:id="0">
    <w:p w14:paraId="113D5B57" w14:textId="77777777" w:rsidR="009D2ACC" w:rsidRDefault="009D2ACC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6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122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4337" w14:textId="77777777" w:rsidR="009D2ACC" w:rsidRDefault="009D2ACC" w:rsidP="001F7E52">
      <w:pPr>
        <w:spacing w:after="0" w:line="240" w:lineRule="auto"/>
      </w:pPr>
      <w:r>
        <w:separator/>
      </w:r>
    </w:p>
  </w:footnote>
  <w:footnote w:type="continuationSeparator" w:id="0">
    <w:p w14:paraId="3568EBE0" w14:textId="77777777" w:rsidR="009D2ACC" w:rsidRDefault="009D2ACC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84C2" w14:textId="265F7421" w:rsidR="00350B87" w:rsidRPr="00350B87" w:rsidRDefault="00157C14" w:rsidP="00350B87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945223">
      <w:rPr>
        <w:rFonts w:ascii="Lato" w:hAnsi="Lato" w:cs="Lato"/>
        <w:i/>
        <w:sz w:val="14"/>
        <w:szCs w:val="14"/>
      </w:rPr>
      <w:t>w postępowaniu</w:t>
    </w:r>
    <w:r w:rsidR="00AA0EB0" w:rsidRPr="00945223">
      <w:rPr>
        <w:rFonts w:ascii="Lato" w:hAnsi="Lato" w:cs="Lato"/>
        <w:i/>
        <w:sz w:val="14"/>
        <w:szCs w:val="14"/>
      </w:rPr>
      <w:t xml:space="preserve"> na</w:t>
    </w:r>
    <w:r w:rsidR="0088679B" w:rsidRPr="00945223">
      <w:rPr>
        <w:rFonts w:ascii="Lato" w:hAnsi="Lato" w:cs="Lato"/>
        <w:i/>
        <w:sz w:val="14"/>
        <w:szCs w:val="14"/>
      </w:rPr>
      <w:t xml:space="preserve"> wyłonienie Wykonawcy</w:t>
    </w:r>
    <w:r w:rsidR="003D67AF" w:rsidRPr="00945223">
      <w:rPr>
        <w:rFonts w:ascii="Lato" w:hAnsi="Lato" w:cs="Lato"/>
        <w:i/>
        <w:sz w:val="14"/>
        <w:szCs w:val="14"/>
      </w:rPr>
      <w:t xml:space="preserve"> robót budowlanych i nasadzeń zieleni związanych z </w:t>
    </w:r>
    <w:r w:rsidR="005105E4" w:rsidRPr="00945223">
      <w:rPr>
        <w:rFonts w:ascii="Lato" w:hAnsi="Lato" w:cs="Lato"/>
        <w:i/>
        <w:sz w:val="14"/>
        <w:szCs w:val="14"/>
      </w:rPr>
      <w:t>budową parku kieszonkowego przy ul. Lublańskiej</w:t>
    </w:r>
    <w:r w:rsidR="003D67AF" w:rsidRPr="00945223">
      <w:rPr>
        <w:rFonts w:ascii="Lato" w:hAnsi="Lato" w:cs="Lato"/>
        <w:i/>
        <w:sz w:val="14"/>
        <w:szCs w:val="14"/>
      </w:rPr>
      <w:t>, dla Zarządu Zieleni Miejskiej w Krakowie.</w:t>
    </w:r>
    <w:r w:rsidR="001A451F" w:rsidRPr="00945223">
      <w:rPr>
        <w:rFonts w:ascii="Lato" w:hAnsi="Lato" w:cs="Lato"/>
        <w:i/>
        <w:sz w:val="14"/>
        <w:szCs w:val="14"/>
      </w:rPr>
      <w:tab/>
    </w:r>
    <w:r w:rsidR="003D67AF" w:rsidRPr="00945223">
      <w:rPr>
        <w:rFonts w:ascii="Lato" w:hAnsi="Lato" w:cs="Lato"/>
        <w:i/>
        <w:sz w:val="14"/>
        <w:szCs w:val="14"/>
      </w:rPr>
      <w:t xml:space="preserve"> Postępowanie nr </w:t>
    </w:r>
    <w:r w:rsidR="00C03DD2" w:rsidRPr="00C03DD2">
      <w:rPr>
        <w:rFonts w:ascii="Lato" w:hAnsi="Lato" w:cs="Lato"/>
        <w:i/>
        <w:sz w:val="14"/>
        <w:szCs w:val="14"/>
      </w:rPr>
      <w:t>NP.26.2.55.23.BT</w:t>
    </w:r>
  </w:p>
  <w:p w14:paraId="0D789CA1" w14:textId="77777777" w:rsidR="00350B87" w:rsidRDefault="00350B8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D7C6B3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A21A6F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0F2C5C"/>
    <w:multiLevelType w:val="multilevel"/>
    <w:tmpl w:val="FFEE0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3275B1"/>
    <w:multiLevelType w:val="multilevel"/>
    <w:tmpl w:val="B4A8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4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1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2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1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2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4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5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6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61CD531A"/>
    <w:multiLevelType w:val="multilevel"/>
    <w:tmpl w:val="64103E6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9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2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5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74511E2B"/>
    <w:multiLevelType w:val="hybridMultilevel"/>
    <w:tmpl w:val="FA2403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8" w15:restartNumberingAfterBreak="0">
    <w:nsid w:val="7F6C1D3B"/>
    <w:multiLevelType w:val="hybridMultilevel"/>
    <w:tmpl w:val="50E24632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6821FD0">
      <w:start w:val="1"/>
      <w:numFmt w:val="lowerLetter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199299">
    <w:abstractNumId w:val="95"/>
  </w:num>
  <w:num w:numId="2" w16cid:durableId="463235456">
    <w:abstractNumId w:val="3"/>
  </w:num>
  <w:num w:numId="3" w16cid:durableId="1455832458">
    <w:abstractNumId w:val="132"/>
  </w:num>
  <w:num w:numId="4" w16cid:durableId="475491803">
    <w:abstractNumId w:val="20"/>
  </w:num>
  <w:num w:numId="5" w16cid:durableId="1388794440">
    <w:abstractNumId w:val="15"/>
  </w:num>
  <w:num w:numId="6" w16cid:durableId="805005268">
    <w:abstractNumId w:val="16"/>
  </w:num>
  <w:num w:numId="7" w16cid:durableId="794910346">
    <w:abstractNumId w:val="17"/>
  </w:num>
  <w:num w:numId="8" w16cid:durableId="1647391015">
    <w:abstractNumId w:val="116"/>
  </w:num>
  <w:num w:numId="9" w16cid:durableId="2010139222">
    <w:abstractNumId w:val="53"/>
  </w:num>
  <w:num w:numId="10" w16cid:durableId="1816095246">
    <w:abstractNumId w:val="154"/>
  </w:num>
  <w:num w:numId="11" w16cid:durableId="1145586063">
    <w:abstractNumId w:val="56"/>
  </w:num>
  <w:num w:numId="12" w16cid:durableId="890312042">
    <w:abstractNumId w:val="91"/>
  </w:num>
  <w:num w:numId="13" w16cid:durableId="895895872">
    <w:abstractNumId w:val="89"/>
  </w:num>
  <w:num w:numId="14" w16cid:durableId="407767782">
    <w:abstractNumId w:val="145"/>
  </w:num>
  <w:num w:numId="15" w16cid:durableId="4598745">
    <w:abstractNumId w:val="72"/>
  </w:num>
  <w:num w:numId="16" w16cid:durableId="291522177">
    <w:abstractNumId w:val="126"/>
  </w:num>
  <w:num w:numId="17" w16cid:durableId="1206794969">
    <w:abstractNumId w:val="28"/>
  </w:num>
  <w:num w:numId="18" w16cid:durableId="1659918241">
    <w:abstractNumId w:val="141"/>
  </w:num>
  <w:num w:numId="19" w16cid:durableId="1846555647">
    <w:abstractNumId w:val="75"/>
  </w:num>
  <w:num w:numId="20" w16cid:durableId="22944762">
    <w:abstractNumId w:val="62"/>
  </w:num>
  <w:num w:numId="21" w16cid:durableId="521549761">
    <w:abstractNumId w:val="34"/>
  </w:num>
  <w:num w:numId="22" w16cid:durableId="1658727410">
    <w:abstractNumId w:val="5"/>
  </w:num>
  <w:num w:numId="23" w16cid:durableId="1057315161">
    <w:abstractNumId w:val="80"/>
  </w:num>
  <w:num w:numId="24" w16cid:durableId="646085503">
    <w:abstractNumId w:val="57"/>
  </w:num>
  <w:num w:numId="25" w16cid:durableId="1291666377">
    <w:abstractNumId w:val="133"/>
    <w:lvlOverride w:ilvl="0">
      <w:startOverride w:val="1"/>
    </w:lvlOverride>
  </w:num>
  <w:num w:numId="26" w16cid:durableId="1747997059">
    <w:abstractNumId w:val="100"/>
    <w:lvlOverride w:ilvl="0">
      <w:startOverride w:val="1"/>
    </w:lvlOverride>
  </w:num>
  <w:num w:numId="27" w16cid:durableId="447774044">
    <w:abstractNumId w:val="61"/>
  </w:num>
  <w:num w:numId="28" w16cid:durableId="569775892">
    <w:abstractNumId w:val="151"/>
  </w:num>
  <w:num w:numId="29" w16cid:durableId="1006399813">
    <w:abstractNumId w:val="99"/>
  </w:num>
  <w:num w:numId="30" w16cid:durableId="1679305534">
    <w:abstractNumId w:val="88"/>
  </w:num>
  <w:num w:numId="31" w16cid:durableId="1609385189">
    <w:abstractNumId w:val="109"/>
  </w:num>
  <w:num w:numId="32" w16cid:durableId="141116644">
    <w:abstractNumId w:val="36"/>
  </w:num>
  <w:num w:numId="33" w16cid:durableId="1635021534">
    <w:abstractNumId w:val="124"/>
  </w:num>
  <w:num w:numId="34" w16cid:durableId="1039861093">
    <w:abstractNumId w:val="52"/>
  </w:num>
  <w:num w:numId="35" w16cid:durableId="2048017908">
    <w:abstractNumId w:val="112"/>
  </w:num>
  <w:num w:numId="36" w16cid:durableId="446894065">
    <w:abstractNumId w:val="153"/>
  </w:num>
  <w:num w:numId="37" w16cid:durableId="2081249749">
    <w:abstractNumId w:val="161"/>
  </w:num>
  <w:num w:numId="38" w16cid:durableId="913398458">
    <w:abstractNumId w:val="38"/>
  </w:num>
  <w:num w:numId="39" w16cid:durableId="1714695368">
    <w:abstractNumId w:val="51"/>
  </w:num>
  <w:num w:numId="40" w16cid:durableId="1122192623">
    <w:abstractNumId w:val="22"/>
  </w:num>
  <w:num w:numId="41" w16cid:durableId="718557768">
    <w:abstractNumId w:val="54"/>
  </w:num>
  <w:num w:numId="42" w16cid:durableId="503206814">
    <w:abstractNumId w:val="86"/>
  </w:num>
  <w:num w:numId="43" w16cid:durableId="992028353">
    <w:abstractNumId w:val="47"/>
  </w:num>
  <w:num w:numId="44" w16cid:durableId="857086729">
    <w:abstractNumId w:val="115"/>
  </w:num>
  <w:num w:numId="45" w16cid:durableId="1814062989">
    <w:abstractNumId w:val="25"/>
  </w:num>
  <w:num w:numId="46" w16cid:durableId="21520103">
    <w:abstractNumId w:val="138"/>
  </w:num>
  <w:num w:numId="47" w16cid:durableId="1914314365">
    <w:abstractNumId w:val="157"/>
  </w:num>
  <w:num w:numId="48" w16cid:durableId="236675594">
    <w:abstractNumId w:val="26"/>
  </w:num>
  <w:num w:numId="49" w16cid:durableId="585383931">
    <w:abstractNumId w:val="30"/>
  </w:num>
  <w:num w:numId="50" w16cid:durableId="2039236666">
    <w:abstractNumId w:val="63"/>
  </w:num>
  <w:num w:numId="51" w16cid:durableId="1321419547">
    <w:abstractNumId w:val="165"/>
  </w:num>
  <w:num w:numId="52" w16cid:durableId="307831268">
    <w:abstractNumId w:val="146"/>
  </w:num>
  <w:num w:numId="53" w16cid:durableId="1228296897">
    <w:abstractNumId w:val="119"/>
  </w:num>
  <w:num w:numId="54" w16cid:durableId="1088111973">
    <w:abstractNumId w:val="130"/>
  </w:num>
  <w:num w:numId="55" w16cid:durableId="275406378">
    <w:abstractNumId w:val="71"/>
  </w:num>
  <w:num w:numId="56" w16cid:durableId="38672569">
    <w:abstractNumId w:val="96"/>
  </w:num>
  <w:num w:numId="57" w16cid:durableId="201601037">
    <w:abstractNumId w:val="110"/>
  </w:num>
  <w:num w:numId="58" w16cid:durableId="325793184">
    <w:abstractNumId w:val="90"/>
  </w:num>
  <w:num w:numId="59" w16cid:durableId="825321737">
    <w:abstractNumId w:val="164"/>
  </w:num>
  <w:num w:numId="60" w16cid:durableId="972636483">
    <w:abstractNumId w:val="81"/>
  </w:num>
  <w:num w:numId="61" w16cid:durableId="1901595853">
    <w:abstractNumId w:val="159"/>
  </w:num>
  <w:num w:numId="62" w16cid:durableId="366948501">
    <w:abstractNumId w:val="93"/>
  </w:num>
  <w:num w:numId="63" w16cid:durableId="1185091370">
    <w:abstractNumId w:val="31"/>
  </w:num>
  <w:num w:numId="64" w16cid:durableId="400950512">
    <w:abstractNumId w:val="121"/>
  </w:num>
  <w:num w:numId="65" w16cid:durableId="1858225696">
    <w:abstractNumId w:val="160"/>
  </w:num>
  <w:num w:numId="66" w16cid:durableId="1801798288">
    <w:abstractNumId w:val="135"/>
  </w:num>
  <w:num w:numId="67" w16cid:durableId="1058895849">
    <w:abstractNumId w:val="152"/>
  </w:num>
  <w:num w:numId="68" w16cid:durableId="316350053">
    <w:abstractNumId w:val="155"/>
  </w:num>
  <w:num w:numId="69" w16cid:durableId="1030691834">
    <w:abstractNumId w:val="142"/>
  </w:num>
  <w:num w:numId="70" w16cid:durableId="9528010">
    <w:abstractNumId w:val="87"/>
  </w:num>
  <w:num w:numId="71" w16cid:durableId="1258834275">
    <w:abstractNumId w:val="58"/>
  </w:num>
  <w:num w:numId="72" w16cid:durableId="1342128060">
    <w:abstractNumId w:val="45"/>
  </w:num>
  <w:num w:numId="73" w16cid:durableId="65300007">
    <w:abstractNumId w:val="114"/>
  </w:num>
  <w:num w:numId="74" w16cid:durableId="1516533646">
    <w:abstractNumId w:val="29"/>
  </w:num>
  <w:num w:numId="75" w16cid:durableId="1334410382">
    <w:abstractNumId w:val="19"/>
  </w:num>
  <w:num w:numId="76" w16cid:durableId="1846549515">
    <w:abstractNumId w:val="67"/>
  </w:num>
  <w:num w:numId="77" w16cid:durableId="1881893666">
    <w:abstractNumId w:val="59"/>
  </w:num>
  <w:num w:numId="78" w16cid:durableId="1533149728">
    <w:abstractNumId w:val="111"/>
  </w:num>
  <w:num w:numId="79" w16cid:durableId="1919248145">
    <w:abstractNumId w:val="79"/>
  </w:num>
  <w:num w:numId="80" w16cid:durableId="1935166532">
    <w:abstractNumId w:val="134"/>
  </w:num>
  <w:num w:numId="81" w16cid:durableId="579751944">
    <w:abstractNumId w:val="136"/>
  </w:num>
  <w:num w:numId="82" w16cid:durableId="1375037769">
    <w:abstractNumId w:val="143"/>
  </w:num>
  <w:num w:numId="83" w16cid:durableId="1761680321">
    <w:abstractNumId w:val="166"/>
  </w:num>
  <w:num w:numId="84" w16cid:durableId="2062292102">
    <w:abstractNumId w:val="113"/>
  </w:num>
  <w:num w:numId="85" w16cid:durableId="106582810">
    <w:abstractNumId w:val="35"/>
  </w:num>
  <w:num w:numId="86" w16cid:durableId="1426997142">
    <w:abstractNumId w:val="14"/>
  </w:num>
  <w:num w:numId="87" w16cid:durableId="1414278011">
    <w:abstractNumId w:val="41"/>
  </w:num>
  <w:num w:numId="88" w16cid:durableId="1180897270">
    <w:abstractNumId w:val="129"/>
  </w:num>
  <w:num w:numId="89" w16cid:durableId="1151093551">
    <w:abstractNumId w:val="49"/>
  </w:num>
  <w:num w:numId="90" w16cid:durableId="696274936">
    <w:abstractNumId w:val="42"/>
  </w:num>
  <w:num w:numId="91" w16cid:durableId="1237013201">
    <w:abstractNumId w:val="97"/>
  </w:num>
  <w:num w:numId="92" w16cid:durableId="657805642">
    <w:abstractNumId w:val="149"/>
  </w:num>
  <w:num w:numId="93" w16cid:durableId="1106078419">
    <w:abstractNumId w:val="168"/>
  </w:num>
  <w:num w:numId="94" w16cid:durableId="2101021138">
    <w:abstractNumId w:val="70"/>
  </w:num>
  <w:num w:numId="95" w16cid:durableId="646132733">
    <w:abstractNumId w:val="148"/>
  </w:num>
  <w:num w:numId="96" w16cid:durableId="904684401">
    <w:abstractNumId w:val="68"/>
  </w:num>
  <w:num w:numId="97" w16cid:durableId="1603151544">
    <w:abstractNumId w:val="92"/>
  </w:num>
  <w:num w:numId="98" w16cid:durableId="44187282">
    <w:abstractNumId w:val="24"/>
  </w:num>
  <w:num w:numId="99" w16cid:durableId="1762412745">
    <w:abstractNumId w:val="23"/>
  </w:num>
  <w:num w:numId="100" w16cid:durableId="1278295465">
    <w:abstractNumId w:val="21"/>
  </w:num>
  <w:num w:numId="101" w16cid:durableId="1451582441">
    <w:abstractNumId w:val="14"/>
  </w:num>
  <w:num w:numId="102" w16cid:durableId="1823767268">
    <w:abstractNumId w:val="14"/>
  </w:num>
  <w:num w:numId="103" w16cid:durableId="1774351637">
    <w:abstractNumId w:val="106"/>
  </w:num>
  <w:num w:numId="104" w16cid:durableId="1585453680">
    <w:abstractNumId w:val="37"/>
  </w:num>
  <w:num w:numId="105" w16cid:durableId="481697516">
    <w:abstractNumId w:val="14"/>
  </w:num>
  <w:num w:numId="106" w16cid:durableId="1168640809">
    <w:abstractNumId w:val="14"/>
  </w:num>
  <w:num w:numId="107" w16cid:durableId="1910772018">
    <w:abstractNumId w:val="83"/>
  </w:num>
  <w:num w:numId="108" w16cid:durableId="981277989">
    <w:abstractNumId w:val="169"/>
  </w:num>
  <w:num w:numId="109" w16cid:durableId="2135437742">
    <w:abstractNumId w:val="39"/>
  </w:num>
  <w:num w:numId="110" w16cid:durableId="1646204311">
    <w:abstractNumId w:val="66"/>
  </w:num>
  <w:num w:numId="111" w16cid:durableId="1675298241">
    <w:abstractNumId w:val="14"/>
  </w:num>
  <w:num w:numId="112" w16cid:durableId="325132233">
    <w:abstractNumId w:val="69"/>
  </w:num>
  <w:num w:numId="113" w16cid:durableId="291450737">
    <w:abstractNumId w:val="50"/>
  </w:num>
  <w:num w:numId="114" w16cid:durableId="1229682760">
    <w:abstractNumId w:val="40"/>
  </w:num>
  <w:num w:numId="115" w16cid:durableId="888683099">
    <w:abstractNumId w:val="150"/>
  </w:num>
  <w:num w:numId="116" w16cid:durableId="1552377660">
    <w:abstractNumId w:val="104"/>
  </w:num>
  <w:num w:numId="117" w16cid:durableId="362482775">
    <w:abstractNumId w:val="127"/>
  </w:num>
  <w:num w:numId="118" w16cid:durableId="1252927262">
    <w:abstractNumId w:val="65"/>
  </w:num>
  <w:num w:numId="119" w16cid:durableId="1358041919">
    <w:abstractNumId w:val="108"/>
  </w:num>
  <w:num w:numId="120" w16cid:durableId="260650857">
    <w:abstractNumId w:val="128"/>
  </w:num>
  <w:num w:numId="121" w16cid:durableId="696079863">
    <w:abstractNumId w:val="117"/>
  </w:num>
  <w:num w:numId="122" w16cid:durableId="42140512">
    <w:abstractNumId w:val="105"/>
  </w:num>
  <w:num w:numId="123" w16cid:durableId="51193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846021692">
    <w:abstractNumId w:val="48"/>
  </w:num>
  <w:num w:numId="125" w16cid:durableId="587807487">
    <w:abstractNumId w:val="147"/>
  </w:num>
  <w:num w:numId="126" w16cid:durableId="628557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687925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41551995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8526430">
    <w:abstractNumId w:val="82"/>
  </w:num>
  <w:num w:numId="130" w16cid:durableId="1310942338">
    <w:abstractNumId w:val="122"/>
  </w:num>
  <w:num w:numId="131" w16cid:durableId="559218723">
    <w:abstractNumId w:val="101"/>
  </w:num>
  <w:num w:numId="132" w16cid:durableId="58373111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392772475">
    <w:abstractNumId w:val="125"/>
  </w:num>
  <w:num w:numId="134" w16cid:durableId="2050254185">
    <w:abstractNumId w:val="162"/>
  </w:num>
  <w:num w:numId="135" w16cid:durableId="1748918629">
    <w:abstractNumId w:val="32"/>
  </w:num>
  <w:num w:numId="136" w16cid:durableId="1519585051">
    <w:abstractNumId w:val="107"/>
  </w:num>
  <w:num w:numId="137" w16cid:durableId="19078358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112015746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4833539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26931992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3116405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47298908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20941559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33741893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193261938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1879007890">
    <w:abstractNumId w:val="102"/>
  </w:num>
  <w:num w:numId="147" w16cid:durableId="689137087">
    <w:abstractNumId w:val="46"/>
  </w:num>
  <w:num w:numId="148" w16cid:durableId="2051608927">
    <w:abstractNumId w:val="139"/>
  </w:num>
  <w:num w:numId="149" w16cid:durableId="722604285">
    <w:abstractNumId w:val="55"/>
  </w:num>
  <w:num w:numId="150" w16cid:durableId="255329753">
    <w:abstractNumId w:val="44"/>
  </w:num>
  <w:num w:numId="151" w16cid:durableId="1019047484">
    <w:abstractNumId w:val="118"/>
  </w:num>
  <w:num w:numId="152" w16cid:durableId="1508211713">
    <w:abstractNumId w:val="131"/>
  </w:num>
  <w:num w:numId="153" w16cid:durableId="1282608558">
    <w:abstractNumId w:val="43"/>
  </w:num>
  <w:num w:numId="154" w16cid:durableId="379942304">
    <w:abstractNumId w:val="94"/>
  </w:num>
  <w:num w:numId="155" w16cid:durableId="1156383850">
    <w:abstractNumId w:val="27"/>
  </w:num>
  <w:num w:numId="156" w16cid:durableId="1951862611">
    <w:abstractNumId w:val="60"/>
  </w:num>
  <w:num w:numId="157" w16cid:durableId="1464152093">
    <w:abstractNumId w:val="33"/>
  </w:num>
  <w:num w:numId="158" w16cid:durableId="1756050330">
    <w:abstractNumId w:val="137"/>
  </w:num>
  <w:num w:numId="159" w16cid:durableId="1924753989">
    <w:abstractNumId w:val="123"/>
  </w:num>
  <w:num w:numId="160" w16cid:durableId="1449277694">
    <w:abstractNumId w:val="167"/>
  </w:num>
  <w:num w:numId="161" w16cid:durableId="849371633">
    <w:abstractNumId w:val="158"/>
  </w:num>
  <w:num w:numId="162" w16cid:durableId="471286972">
    <w:abstractNumId w:val="76"/>
  </w:num>
  <w:num w:numId="163" w16cid:durableId="996806679">
    <w:abstractNumId w:val="163"/>
  </w:num>
  <w:num w:numId="164" w16cid:durableId="1837575952">
    <w:abstractNumId w:val="74"/>
  </w:num>
  <w:num w:numId="165" w16cid:durableId="11988641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6" w16cid:durableId="298538296">
    <w:abstractNumId w:val="140"/>
  </w:num>
  <w:num w:numId="167" w16cid:durableId="1316453535">
    <w:abstractNumId w:val="120"/>
  </w:num>
  <w:num w:numId="168" w16cid:durableId="588580286">
    <w:abstractNumId w:val="103"/>
  </w:num>
  <w:num w:numId="169" w16cid:durableId="817456020">
    <w:abstractNumId w:val="78"/>
  </w:num>
  <w:num w:numId="170" w16cid:durableId="1617061423">
    <w:abstractNumId w:val="156"/>
  </w:num>
  <w:num w:numId="171" w16cid:durableId="123813819">
    <w:abstractNumId w:val="144"/>
  </w:num>
  <w:num w:numId="172" w16cid:durableId="752825413">
    <w:abstractNumId w:val="98"/>
  </w:num>
  <w:num w:numId="173" w16cid:durableId="302390986">
    <w:abstractNumId w:val="73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B0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5F75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E7DBA"/>
    <w:rsid w:val="000F0459"/>
    <w:rsid w:val="000F10CB"/>
    <w:rsid w:val="000F124F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2A2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5FF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378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C14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948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46C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8FD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3BFD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814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4CD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39B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3A0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2EB2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6B8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1FF4"/>
    <w:rsid w:val="002F267E"/>
    <w:rsid w:val="002F2972"/>
    <w:rsid w:val="002F3135"/>
    <w:rsid w:val="002F396E"/>
    <w:rsid w:val="002F3F61"/>
    <w:rsid w:val="002F4656"/>
    <w:rsid w:val="002F4D37"/>
    <w:rsid w:val="002F6257"/>
    <w:rsid w:val="002F6519"/>
    <w:rsid w:val="002F6978"/>
    <w:rsid w:val="002F69EB"/>
    <w:rsid w:val="002F6E90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71C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37FD6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B87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4A1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BA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A68AC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24F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11E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589E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989"/>
    <w:rsid w:val="00443A37"/>
    <w:rsid w:val="00443F86"/>
    <w:rsid w:val="00444B02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5D"/>
    <w:rsid w:val="00455FB4"/>
    <w:rsid w:val="0045606A"/>
    <w:rsid w:val="0045671D"/>
    <w:rsid w:val="00456EE4"/>
    <w:rsid w:val="00460282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42E"/>
    <w:rsid w:val="00496501"/>
    <w:rsid w:val="00496A99"/>
    <w:rsid w:val="004976A8"/>
    <w:rsid w:val="00497B91"/>
    <w:rsid w:val="00497E48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A7B79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E44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5E4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69DA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3538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9C5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0A39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4C1F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131"/>
    <w:rsid w:val="005E1A09"/>
    <w:rsid w:val="005E1E89"/>
    <w:rsid w:val="005E264F"/>
    <w:rsid w:val="005E3360"/>
    <w:rsid w:val="005E366D"/>
    <w:rsid w:val="005E3954"/>
    <w:rsid w:val="005E5636"/>
    <w:rsid w:val="005E59C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3C29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54D4"/>
    <w:rsid w:val="006459CA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61A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A3D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C2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A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98D"/>
    <w:rsid w:val="00733BB5"/>
    <w:rsid w:val="00734366"/>
    <w:rsid w:val="00734565"/>
    <w:rsid w:val="00734AE3"/>
    <w:rsid w:val="00734B1E"/>
    <w:rsid w:val="00734F7F"/>
    <w:rsid w:val="007350DE"/>
    <w:rsid w:val="00735624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A6F"/>
    <w:rsid w:val="00796FDF"/>
    <w:rsid w:val="0079736F"/>
    <w:rsid w:val="00797428"/>
    <w:rsid w:val="00797B9E"/>
    <w:rsid w:val="007A0636"/>
    <w:rsid w:val="007A0736"/>
    <w:rsid w:val="007A088F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5A91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F36"/>
    <w:rsid w:val="007E352A"/>
    <w:rsid w:val="007E35AE"/>
    <w:rsid w:val="007E374F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346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5D60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850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631F"/>
    <w:rsid w:val="00857C85"/>
    <w:rsid w:val="008608DE"/>
    <w:rsid w:val="00861338"/>
    <w:rsid w:val="00861D75"/>
    <w:rsid w:val="0086281C"/>
    <w:rsid w:val="00863A37"/>
    <w:rsid w:val="00863B49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C30"/>
    <w:rsid w:val="008C3F95"/>
    <w:rsid w:val="008C4106"/>
    <w:rsid w:val="008C4B95"/>
    <w:rsid w:val="008C4BEB"/>
    <w:rsid w:val="008C5BE2"/>
    <w:rsid w:val="008C5FAC"/>
    <w:rsid w:val="008C6177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6C6C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AF3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6BC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223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506"/>
    <w:rsid w:val="009A396F"/>
    <w:rsid w:val="009A3974"/>
    <w:rsid w:val="009A3C5A"/>
    <w:rsid w:val="009A4E75"/>
    <w:rsid w:val="009A52FD"/>
    <w:rsid w:val="009A53F4"/>
    <w:rsid w:val="009A6260"/>
    <w:rsid w:val="009A628A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C8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AF1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ACC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401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4C90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2A88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323"/>
    <w:rsid w:val="00A43B0D"/>
    <w:rsid w:val="00A43C8A"/>
    <w:rsid w:val="00A43DDF"/>
    <w:rsid w:val="00A442E4"/>
    <w:rsid w:val="00A44303"/>
    <w:rsid w:val="00A445AF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1BE"/>
    <w:rsid w:val="00A52582"/>
    <w:rsid w:val="00A5275C"/>
    <w:rsid w:val="00A53EE7"/>
    <w:rsid w:val="00A53F26"/>
    <w:rsid w:val="00A540D3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2CB6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2851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840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418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CD7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68E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FD2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A12"/>
    <w:rsid w:val="00BE2E49"/>
    <w:rsid w:val="00BE2F24"/>
    <w:rsid w:val="00BE3121"/>
    <w:rsid w:val="00BE33D0"/>
    <w:rsid w:val="00BE345D"/>
    <w:rsid w:val="00BE3703"/>
    <w:rsid w:val="00BE3CD2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DD2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CF0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91A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A5B"/>
    <w:rsid w:val="00CC6EB6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3F0"/>
    <w:rsid w:val="00CD392B"/>
    <w:rsid w:val="00CD398C"/>
    <w:rsid w:val="00CD3C14"/>
    <w:rsid w:val="00CD3CFF"/>
    <w:rsid w:val="00CD3D62"/>
    <w:rsid w:val="00CD3E71"/>
    <w:rsid w:val="00CD427C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B3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33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015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6AB7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5DC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259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6C82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08E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13E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65E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5D27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4EC"/>
    <w:rsid w:val="00F8492C"/>
    <w:rsid w:val="00F85774"/>
    <w:rsid w:val="00F8599C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1F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86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C30-53E8-4D4A-A802-ED5495B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5107</Words>
  <Characters>30642</Characters>
  <Application>Microsoft Office Word</Application>
  <DocSecurity>0</DocSecurity>
  <Lines>255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35678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Bartomiej Tarczynski</cp:lastModifiedBy>
  <cp:revision>8</cp:revision>
  <cp:lastPrinted>2022-10-26T09:56:00Z</cp:lastPrinted>
  <dcterms:created xsi:type="dcterms:W3CDTF">2023-07-04T14:29:00Z</dcterms:created>
  <dcterms:modified xsi:type="dcterms:W3CDTF">2023-07-07T11:16:00Z</dcterms:modified>
</cp:coreProperties>
</file>